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8B" w:rsidRDefault="00FC708B" w:rsidP="00FC708B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t>Week Commencing</w:t>
      </w:r>
      <w:r>
        <w:rPr>
          <w:rFonts w:ascii="SassoonCRInfant" w:hAnsi="SassoonCRInfant"/>
          <w:sz w:val="40"/>
          <w:szCs w:val="40"/>
        </w:rPr>
        <w:t>: 24.04.17</w:t>
      </w:r>
    </w:p>
    <w:p w:rsidR="00FC708B" w:rsidRPr="00732CEA" w:rsidRDefault="00FC708B" w:rsidP="00FC708B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Topic Words</w:t>
      </w:r>
    </w:p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4650"/>
        <w:gridCol w:w="4650"/>
        <w:gridCol w:w="4649"/>
      </w:tblGrid>
      <w:tr w:rsidR="00FC708B" w:rsidTr="00FC708B">
        <w:tc>
          <w:tcPr>
            <w:tcW w:w="4650" w:type="dxa"/>
          </w:tcPr>
          <w:p w:rsidR="00FC708B" w:rsidRDefault="00FC708B" w:rsidP="001C6101">
            <w:r>
              <w:t>columns</w:t>
            </w:r>
          </w:p>
          <w:p w:rsidR="00FC708B" w:rsidRPr="009D64EE" w:rsidRDefault="00FC708B" w:rsidP="001C6101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FC708B" w:rsidRDefault="00FC708B" w:rsidP="001C6101"/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FC708B">
        <w:tc>
          <w:tcPr>
            <w:tcW w:w="4650" w:type="dxa"/>
          </w:tcPr>
          <w:p w:rsidR="00FC708B" w:rsidRDefault="00FC708B" w:rsidP="001C6101">
            <w:r>
              <w:t>lyre</w:t>
            </w:r>
          </w:p>
          <w:p w:rsidR="00FC708B" w:rsidRDefault="00FC708B" w:rsidP="001C6101"/>
        </w:tc>
        <w:tc>
          <w:tcPr>
            <w:tcW w:w="4650" w:type="dxa"/>
          </w:tcPr>
          <w:p w:rsidR="00FC708B" w:rsidRDefault="00FC708B" w:rsidP="001C6101"/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FC708B">
        <w:tc>
          <w:tcPr>
            <w:tcW w:w="4650" w:type="dxa"/>
          </w:tcPr>
          <w:p w:rsidR="00FC708B" w:rsidRDefault="00FC708B" w:rsidP="001C6101">
            <w:r>
              <w:t>pot</w:t>
            </w:r>
          </w:p>
          <w:p w:rsidR="00FC708B" w:rsidRDefault="00FC708B" w:rsidP="001C6101"/>
        </w:tc>
        <w:tc>
          <w:tcPr>
            <w:tcW w:w="4650" w:type="dxa"/>
          </w:tcPr>
          <w:p w:rsidR="00FC708B" w:rsidRDefault="00FC708B" w:rsidP="001C6101"/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FC708B">
        <w:tc>
          <w:tcPr>
            <w:tcW w:w="4650" w:type="dxa"/>
          </w:tcPr>
          <w:p w:rsidR="00FC708B" w:rsidRDefault="00FC708B" w:rsidP="001C6101">
            <w:r>
              <w:t>mythological</w:t>
            </w:r>
          </w:p>
          <w:p w:rsidR="00FC708B" w:rsidRDefault="00FC708B" w:rsidP="001C6101"/>
        </w:tc>
        <w:tc>
          <w:tcPr>
            <w:tcW w:w="4650" w:type="dxa"/>
          </w:tcPr>
          <w:p w:rsidR="00FC708B" w:rsidRDefault="00FC708B" w:rsidP="001C6101"/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FC708B">
        <w:tc>
          <w:tcPr>
            <w:tcW w:w="4650" w:type="dxa"/>
          </w:tcPr>
          <w:p w:rsidR="00FC708B" w:rsidRDefault="00FC708B" w:rsidP="001C6101">
            <w:r>
              <w:t>Greek</w:t>
            </w:r>
          </w:p>
          <w:p w:rsidR="00FC708B" w:rsidRDefault="00FC708B" w:rsidP="001C6101"/>
        </w:tc>
        <w:tc>
          <w:tcPr>
            <w:tcW w:w="4650" w:type="dxa"/>
          </w:tcPr>
          <w:p w:rsidR="00FC708B" w:rsidRDefault="00FC708B" w:rsidP="001C6101"/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FC708B">
        <w:tc>
          <w:tcPr>
            <w:tcW w:w="4650" w:type="dxa"/>
          </w:tcPr>
          <w:p w:rsidR="00FC708B" w:rsidRDefault="00FC708B" w:rsidP="001C6101">
            <w:r>
              <w:t>Greece</w:t>
            </w:r>
          </w:p>
          <w:p w:rsidR="00FC708B" w:rsidRDefault="00FC708B" w:rsidP="001C6101"/>
        </w:tc>
        <w:tc>
          <w:tcPr>
            <w:tcW w:w="4650" w:type="dxa"/>
          </w:tcPr>
          <w:p w:rsidR="00FC708B" w:rsidRDefault="00FC708B" w:rsidP="001C6101"/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FC708B">
        <w:tc>
          <w:tcPr>
            <w:tcW w:w="4650" w:type="dxa"/>
          </w:tcPr>
          <w:p w:rsidR="00FC708B" w:rsidRDefault="00FC708B" w:rsidP="001C6101">
            <w:r>
              <w:t>Olympics</w:t>
            </w:r>
          </w:p>
          <w:p w:rsidR="00FC708B" w:rsidRDefault="00FC708B" w:rsidP="001C6101"/>
        </w:tc>
        <w:tc>
          <w:tcPr>
            <w:tcW w:w="4650" w:type="dxa"/>
          </w:tcPr>
          <w:p w:rsidR="00FC708B" w:rsidRDefault="00FC708B" w:rsidP="001C6101"/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FC708B">
        <w:tc>
          <w:tcPr>
            <w:tcW w:w="4650" w:type="dxa"/>
          </w:tcPr>
          <w:p w:rsidR="00FC708B" w:rsidRDefault="00FC708B" w:rsidP="001C6101">
            <w:r>
              <w:t>Zeus</w:t>
            </w:r>
          </w:p>
          <w:p w:rsidR="00FC708B" w:rsidRDefault="00FC708B" w:rsidP="001C6101"/>
        </w:tc>
        <w:tc>
          <w:tcPr>
            <w:tcW w:w="4650" w:type="dxa"/>
          </w:tcPr>
          <w:p w:rsidR="00FC708B" w:rsidRDefault="00FC708B" w:rsidP="001C6101"/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FC708B">
        <w:tc>
          <w:tcPr>
            <w:tcW w:w="4650" w:type="dxa"/>
          </w:tcPr>
          <w:p w:rsidR="00FC708B" w:rsidRDefault="00FC708B" w:rsidP="001C6101">
            <w:proofErr w:type="spellStart"/>
            <w:r>
              <w:t>parthenon</w:t>
            </w:r>
            <w:proofErr w:type="spellEnd"/>
          </w:p>
          <w:p w:rsidR="00FC708B" w:rsidRDefault="00FC708B" w:rsidP="001C6101"/>
        </w:tc>
        <w:tc>
          <w:tcPr>
            <w:tcW w:w="4650" w:type="dxa"/>
          </w:tcPr>
          <w:p w:rsidR="00FC708B" w:rsidRDefault="00FC708B" w:rsidP="001C6101"/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FC708B">
        <w:tc>
          <w:tcPr>
            <w:tcW w:w="4650" w:type="dxa"/>
          </w:tcPr>
          <w:p w:rsidR="00FC708B" w:rsidRDefault="00FC708B" w:rsidP="001C6101">
            <w:r>
              <w:t>acropolis</w:t>
            </w:r>
          </w:p>
          <w:p w:rsidR="00FC708B" w:rsidRDefault="00FC708B" w:rsidP="001C6101"/>
        </w:tc>
        <w:tc>
          <w:tcPr>
            <w:tcW w:w="4650" w:type="dxa"/>
          </w:tcPr>
          <w:p w:rsidR="00FC708B" w:rsidRDefault="00FC708B" w:rsidP="001C6101"/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</w:tbl>
    <w:p w:rsidR="00FC708B" w:rsidRDefault="00FC708B" w:rsidP="00FC708B"/>
    <w:p w:rsidR="00FC708B" w:rsidRDefault="00FC708B">
      <w:pPr>
        <w:rPr>
          <w:rFonts w:ascii="SassoonCRInfant" w:hAnsi="SassoonCRInfant"/>
          <w:sz w:val="40"/>
          <w:szCs w:val="40"/>
        </w:rPr>
      </w:pPr>
    </w:p>
    <w:p w:rsidR="00FC708B" w:rsidRDefault="00FC708B">
      <w:pPr>
        <w:rPr>
          <w:rFonts w:ascii="SassoonCRInfant" w:hAnsi="SassoonCRInfant"/>
          <w:sz w:val="40"/>
          <w:szCs w:val="40"/>
        </w:rPr>
      </w:pPr>
    </w:p>
    <w:p w:rsidR="00612D28" w:rsidRDefault="00732CEA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 w:rsidR="00FC708B">
        <w:rPr>
          <w:rFonts w:ascii="SassoonCRInfant" w:hAnsi="SassoonCRInfant"/>
          <w:sz w:val="40"/>
          <w:szCs w:val="40"/>
        </w:rPr>
        <w:t xml:space="preserve"> 01.05.17</w:t>
      </w:r>
    </w:p>
    <w:p w:rsidR="00732CEA" w:rsidRPr="00732CEA" w:rsidRDefault="00732CE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 w:rsidR="00FC708B">
        <w:rPr>
          <w:rFonts w:ascii="SassoonCRInfant" w:hAnsi="SassoonCRInfant"/>
          <w:sz w:val="40"/>
          <w:szCs w:val="40"/>
        </w:rPr>
        <w:t xml:space="preserve"> apostrophe for contraction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732CEA" w:rsidTr="00732CEA">
        <w:tc>
          <w:tcPr>
            <w:tcW w:w="4650" w:type="dxa"/>
          </w:tcPr>
          <w:p w:rsidR="00732CEA" w:rsidRDefault="00732CEA"/>
          <w:p w:rsidR="00732CEA" w:rsidRDefault="00FC708B">
            <w:r>
              <w:t>I’m</w:t>
            </w: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732CEA"/>
          <w:p w:rsidR="00732CEA" w:rsidRDefault="00FC708B">
            <w:r>
              <w:t>She’s</w:t>
            </w: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732CEA"/>
          <w:p w:rsidR="00732CEA" w:rsidRDefault="00FC708B">
            <w:r>
              <w:t>He’s</w:t>
            </w: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732CEA"/>
          <w:p w:rsidR="00732CEA" w:rsidRDefault="00FC708B">
            <w:r>
              <w:t>He’ll</w:t>
            </w: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732CEA"/>
          <w:p w:rsidR="00732CEA" w:rsidRDefault="00FC708B">
            <w:r>
              <w:t>You’ll</w:t>
            </w: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732CEA"/>
          <w:p w:rsidR="00732CEA" w:rsidRDefault="00FC708B">
            <w:r>
              <w:t>Isn’t</w:t>
            </w: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732CEA"/>
          <w:p w:rsidR="00732CEA" w:rsidRDefault="00FC708B">
            <w:r>
              <w:t>They’ll</w:t>
            </w: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732CEA"/>
          <w:p w:rsidR="00732CEA" w:rsidRDefault="00FC708B">
            <w:r>
              <w:t>You’re</w:t>
            </w: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732CEA"/>
          <w:p w:rsidR="00732CEA" w:rsidRDefault="00FC708B">
            <w:r>
              <w:t>Doesn’t</w:t>
            </w: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732CEA"/>
          <w:p w:rsidR="00732CEA" w:rsidRDefault="00FC708B">
            <w:r>
              <w:t>You’ve</w:t>
            </w: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</w:tbl>
    <w:p w:rsidR="00732CEA" w:rsidRDefault="00732CEA"/>
    <w:p w:rsidR="00FC708B" w:rsidRDefault="00FC708B"/>
    <w:p w:rsidR="00FC708B" w:rsidRDefault="00FC708B"/>
    <w:p w:rsidR="00FC708B" w:rsidRDefault="00FC708B"/>
    <w:p w:rsidR="00FC708B" w:rsidRDefault="00FC708B"/>
    <w:p w:rsidR="00FC708B" w:rsidRDefault="00FC708B" w:rsidP="00FC708B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08</w:t>
      </w:r>
      <w:r>
        <w:rPr>
          <w:rFonts w:ascii="SassoonCRInfant" w:hAnsi="SassoonCRInfant"/>
          <w:sz w:val="40"/>
          <w:szCs w:val="40"/>
        </w:rPr>
        <w:t>.05.17</w:t>
      </w:r>
    </w:p>
    <w:p w:rsidR="00FC708B" w:rsidRPr="00732CEA" w:rsidRDefault="00FC708B" w:rsidP="00FC708B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Plural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Ladies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Babies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Children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Teeth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Mice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Oxen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Geese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Cacti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People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Women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</w:tbl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15</w:t>
      </w:r>
      <w:r>
        <w:rPr>
          <w:rFonts w:ascii="SassoonCRInfant" w:hAnsi="SassoonCRInfant"/>
          <w:sz w:val="40"/>
          <w:szCs w:val="40"/>
        </w:rPr>
        <w:t>.05.17</w:t>
      </w:r>
    </w:p>
    <w:p w:rsidR="00FC708B" w:rsidRPr="00732CEA" w:rsidRDefault="00FC708B" w:rsidP="00FC708B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statutory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Material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Medicine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Natural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Opposite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Ordinary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Particular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Peculiar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Possible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Pressure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Probably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</w:tbl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22</w:t>
      </w:r>
      <w:r>
        <w:rPr>
          <w:rFonts w:ascii="SassoonCRInfant" w:hAnsi="SassoonCRInfant"/>
          <w:sz w:val="40"/>
          <w:szCs w:val="40"/>
        </w:rPr>
        <w:t>.05.17</w:t>
      </w:r>
    </w:p>
    <w:p w:rsidR="00FC708B" w:rsidRPr="00732CEA" w:rsidRDefault="00FC708B" w:rsidP="00FC708B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prefix mini and micro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proofErr w:type="spellStart"/>
            <w:r>
              <w:t>Miniplug</w:t>
            </w:r>
            <w:proofErr w:type="spellEnd"/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Miniskirt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proofErr w:type="spellStart"/>
            <w:r>
              <w:t>Minipack</w:t>
            </w:r>
            <w:proofErr w:type="spellEnd"/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Microwave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Microchip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proofErr w:type="spellStart"/>
            <w:r>
              <w:t>Miniplay</w:t>
            </w:r>
            <w:proofErr w:type="spellEnd"/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proofErr w:type="spellStart"/>
            <w:r>
              <w:t>Minigame</w:t>
            </w:r>
            <w:proofErr w:type="spellEnd"/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Minibreak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proofErr w:type="spellStart"/>
            <w:r>
              <w:t>Miniguide</w:t>
            </w:r>
            <w:proofErr w:type="spellEnd"/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Minibus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</w:tbl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05.06</w:t>
      </w:r>
      <w:r>
        <w:rPr>
          <w:rFonts w:ascii="SassoonCRInfant" w:hAnsi="SassoonCRInfant"/>
          <w:sz w:val="40"/>
          <w:szCs w:val="40"/>
        </w:rPr>
        <w:t>.17</w:t>
      </w:r>
    </w:p>
    <w:p w:rsidR="00FC708B" w:rsidRPr="00732CEA" w:rsidRDefault="00FC708B" w:rsidP="00FC708B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>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Something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Someone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Sometimes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Every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Everyone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Morning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Jumped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Another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Laughed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  <w:tr w:rsidR="00FC708B" w:rsidTr="001C6101">
        <w:tc>
          <w:tcPr>
            <w:tcW w:w="4650" w:type="dxa"/>
          </w:tcPr>
          <w:p w:rsidR="00FC708B" w:rsidRDefault="00FC708B" w:rsidP="001C6101"/>
          <w:p w:rsidR="00FC708B" w:rsidRDefault="00FC708B" w:rsidP="001C6101">
            <w:r>
              <w:t>Animal</w:t>
            </w:r>
          </w:p>
        </w:tc>
        <w:tc>
          <w:tcPr>
            <w:tcW w:w="4649" w:type="dxa"/>
          </w:tcPr>
          <w:p w:rsidR="00FC708B" w:rsidRDefault="00FC708B" w:rsidP="001C6101"/>
        </w:tc>
        <w:tc>
          <w:tcPr>
            <w:tcW w:w="4649" w:type="dxa"/>
          </w:tcPr>
          <w:p w:rsidR="00FC708B" w:rsidRDefault="00FC708B" w:rsidP="001C6101"/>
        </w:tc>
      </w:tr>
    </w:tbl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/>
    <w:p w:rsidR="00FC708B" w:rsidRDefault="00FC708B" w:rsidP="00FC708B"/>
    <w:p w:rsidR="00CF560F" w:rsidRDefault="00CF560F" w:rsidP="00CF560F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12.06.17</w:t>
      </w:r>
    </w:p>
    <w:p w:rsidR="00CF560F" w:rsidRPr="00732CEA" w:rsidRDefault="00CF560F" w:rsidP="00CF560F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statutory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recent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regular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remember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separate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special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straight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strength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suppose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surprise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therefore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</w:tbl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19.06.17</w:t>
      </w:r>
    </w:p>
    <w:p w:rsidR="00CF560F" w:rsidRPr="00732CEA" w:rsidRDefault="00CF560F" w:rsidP="00CF560F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nouns and adjectives to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note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notify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mad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madness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hard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hardness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pure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purify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deep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deepen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</w:tbl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26.06.17</w:t>
      </w:r>
    </w:p>
    <w:p w:rsidR="00CF560F" w:rsidRPr="00732CEA" w:rsidRDefault="00CF560F" w:rsidP="00CF560F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nouns and adjectives to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Dead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Deaden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Able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Ability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Stupid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Stupidity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Clear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Clarify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Deaf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Deafen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</w:tbl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03.07.17</w:t>
      </w:r>
    </w:p>
    <w:p w:rsidR="00CF560F" w:rsidRPr="00732CEA" w:rsidRDefault="00CF560F" w:rsidP="00CF560F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p w:rsidR="00CF560F" w:rsidRDefault="00CF560F" w:rsidP="00CF5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Backache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Background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Briefcase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Cardboard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Earache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Everybody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Fingerprint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Friendship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Lengthwise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Masterpiece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</w:tbl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10.07.17</w:t>
      </w:r>
    </w:p>
    <w:p w:rsidR="00CF560F" w:rsidRPr="00732CEA" w:rsidRDefault="00CF560F" w:rsidP="00CF560F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p w:rsidR="00CF560F" w:rsidRDefault="00CF560F" w:rsidP="00CF5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Moonlight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Otherwise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Outnumber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Outpatient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Penknife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Raindrop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Skyscraper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Gentleman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Lighthouse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Headache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</w:tbl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/>
    <w:p w:rsidR="00CF560F" w:rsidRDefault="00CF560F" w:rsidP="00CF560F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17.07.17</w:t>
      </w:r>
    </w:p>
    <w:p w:rsidR="00CF560F" w:rsidRPr="00732CEA" w:rsidRDefault="00CF560F" w:rsidP="00CF560F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p w:rsidR="00CF560F" w:rsidRDefault="00CF560F" w:rsidP="00CF5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Partnership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Photocopy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Rattlesnake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Strawberry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Supernatural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Thunderstorm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Superimpose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Wardrobe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Tombstone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  <w:tr w:rsidR="00CF560F" w:rsidTr="001C6101">
        <w:tc>
          <w:tcPr>
            <w:tcW w:w="4650" w:type="dxa"/>
          </w:tcPr>
          <w:p w:rsidR="00CF560F" w:rsidRDefault="00CF560F" w:rsidP="001C6101"/>
          <w:p w:rsidR="00CF560F" w:rsidRDefault="00CF560F" w:rsidP="001C6101">
            <w:r>
              <w:t>Wheelbarrow</w:t>
            </w:r>
          </w:p>
        </w:tc>
        <w:tc>
          <w:tcPr>
            <w:tcW w:w="4649" w:type="dxa"/>
          </w:tcPr>
          <w:p w:rsidR="00CF560F" w:rsidRDefault="00CF560F" w:rsidP="001C6101"/>
        </w:tc>
        <w:tc>
          <w:tcPr>
            <w:tcW w:w="4649" w:type="dxa"/>
          </w:tcPr>
          <w:p w:rsidR="00CF560F" w:rsidRDefault="00CF560F" w:rsidP="001C6101"/>
        </w:tc>
      </w:tr>
    </w:tbl>
    <w:p w:rsidR="00CF560F" w:rsidRDefault="00CF560F" w:rsidP="00CF560F"/>
    <w:p w:rsidR="00CF560F" w:rsidRDefault="00CF560F" w:rsidP="00CF560F"/>
    <w:p w:rsidR="00CF560F" w:rsidRDefault="00CF560F" w:rsidP="00CF560F"/>
    <w:p w:rsidR="00FC708B" w:rsidRDefault="00FC708B" w:rsidP="00FC708B">
      <w:bookmarkStart w:id="0" w:name="_GoBack"/>
      <w:bookmarkEnd w:id="0"/>
    </w:p>
    <w:p w:rsidR="00FC708B" w:rsidRDefault="00FC708B"/>
    <w:sectPr w:rsidR="00FC708B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EA"/>
    <w:rsid w:val="00123818"/>
    <w:rsid w:val="00612D28"/>
    <w:rsid w:val="00732CEA"/>
    <w:rsid w:val="00CF560F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D67DD-F5EC-44EA-8F7F-73CD65E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 RADLEY</cp:lastModifiedBy>
  <cp:revision>3</cp:revision>
  <dcterms:created xsi:type="dcterms:W3CDTF">2017-01-25T17:29:00Z</dcterms:created>
  <dcterms:modified xsi:type="dcterms:W3CDTF">2017-02-22T17:02:00Z</dcterms:modified>
</cp:coreProperties>
</file>