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1A509" w14:textId="3183E0C0" w:rsidR="00E75117" w:rsidRDefault="00123AFA" w:rsidP="00E75117">
      <w:pPr>
        <w:ind w:left="426" w:hanging="426"/>
        <w:jc w:val="center"/>
      </w:pPr>
      <w:r>
        <w:rPr>
          <w:noProof/>
          <w:lang w:val="en-US"/>
        </w:rPr>
        <w:t>c</w:t>
      </w:r>
      <w:r w:rsidR="00E75117" w:rsidRPr="00CE757B">
        <w:rPr>
          <w:noProof/>
          <w:lang w:val="en-US"/>
        </w:rPr>
        <w:drawing>
          <wp:inline distT="0" distB="0" distL="0" distR="0" wp14:anchorId="0384D024" wp14:editId="1DE8824A">
            <wp:extent cx="1105535" cy="11188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4324F" w14:textId="3EB5A802" w:rsidR="00114009" w:rsidRPr="00114009" w:rsidRDefault="00114009" w:rsidP="00E75117">
      <w:pPr>
        <w:pStyle w:val="NoSpacing"/>
        <w:jc w:val="center"/>
        <w:rPr>
          <w:rFonts w:ascii="Tahoma" w:hAnsi="Tahoma" w:cs="Tahoma"/>
          <w:b/>
          <w:bCs/>
          <w:sz w:val="24"/>
          <w:szCs w:val="24"/>
          <w:lang w:val="en-US"/>
        </w:rPr>
      </w:pPr>
    </w:p>
    <w:p w14:paraId="67D2C058" w14:textId="77777777" w:rsidR="00114009" w:rsidRDefault="00114009" w:rsidP="00C93924">
      <w:pPr>
        <w:pStyle w:val="NoSpacing"/>
        <w:jc w:val="center"/>
        <w:rPr>
          <w:rFonts w:ascii="Tahoma" w:hAnsi="Tahoma" w:cs="Tahoma"/>
          <w:b/>
          <w:bCs/>
          <w:lang w:val="en-US"/>
        </w:rPr>
      </w:pPr>
    </w:p>
    <w:p w14:paraId="244E23CB" w14:textId="3FDB6B25" w:rsidR="001B5BB4" w:rsidRPr="00114009" w:rsidRDefault="00C93924" w:rsidP="00C93924">
      <w:pPr>
        <w:pStyle w:val="NoSpacing"/>
        <w:jc w:val="center"/>
        <w:rPr>
          <w:rFonts w:ascii="Tahoma" w:hAnsi="Tahoma" w:cs="Tahoma"/>
          <w:b/>
          <w:bCs/>
          <w:sz w:val="24"/>
          <w:szCs w:val="24"/>
          <w:lang w:val="en-US"/>
        </w:rPr>
      </w:pPr>
      <w:proofErr w:type="spellStart"/>
      <w:r w:rsidRPr="00114009">
        <w:rPr>
          <w:rFonts w:ascii="Tahoma" w:hAnsi="Tahoma" w:cs="Tahoma"/>
          <w:b/>
          <w:bCs/>
          <w:sz w:val="24"/>
          <w:szCs w:val="24"/>
          <w:lang w:val="en-US"/>
        </w:rPr>
        <w:t>Glenfall</w:t>
      </w:r>
      <w:proofErr w:type="spellEnd"/>
      <w:r w:rsidRPr="00114009">
        <w:rPr>
          <w:rFonts w:ascii="Tahoma" w:hAnsi="Tahoma" w:cs="Tahoma"/>
          <w:b/>
          <w:bCs/>
          <w:sz w:val="24"/>
          <w:szCs w:val="24"/>
          <w:lang w:val="en-US"/>
        </w:rPr>
        <w:t xml:space="preserve"> Curriculum</w:t>
      </w:r>
      <w:r w:rsidR="00114009" w:rsidRPr="00114009">
        <w:rPr>
          <w:rFonts w:ascii="Tahoma" w:hAnsi="Tahoma" w:cs="Tahoma"/>
          <w:b/>
          <w:bCs/>
          <w:sz w:val="24"/>
          <w:szCs w:val="24"/>
          <w:lang w:val="en-US"/>
        </w:rPr>
        <w:t xml:space="preserve"> Topic Overview</w:t>
      </w:r>
      <w:r w:rsidRPr="00114009">
        <w:rPr>
          <w:rFonts w:ascii="Tahoma" w:hAnsi="Tahoma" w:cs="Tahoma"/>
          <w:b/>
          <w:bCs/>
          <w:sz w:val="24"/>
          <w:szCs w:val="24"/>
          <w:lang w:val="en-US"/>
        </w:rPr>
        <w:t xml:space="preserve"> </w:t>
      </w:r>
    </w:p>
    <w:p w14:paraId="5BEE9D3B" w14:textId="77777777" w:rsidR="00114009" w:rsidRDefault="00114009" w:rsidP="00114009">
      <w:pPr>
        <w:pStyle w:val="NoSpacing"/>
        <w:jc w:val="center"/>
        <w:rPr>
          <w:rFonts w:ascii="Tahoma" w:hAnsi="Tahoma" w:cs="Tahoma"/>
          <w:b/>
          <w:bCs/>
          <w:sz w:val="24"/>
          <w:szCs w:val="24"/>
          <w:lang w:val="en-US"/>
        </w:rPr>
      </w:pPr>
    </w:p>
    <w:p w14:paraId="35EC9AD8" w14:textId="54814FB6" w:rsidR="00437CE3" w:rsidRPr="00114009" w:rsidRDefault="00114009" w:rsidP="00E75117">
      <w:pPr>
        <w:pStyle w:val="NoSpacing"/>
        <w:jc w:val="center"/>
        <w:rPr>
          <w:rFonts w:ascii="Tahoma" w:hAnsi="Tahoma" w:cs="Tahoma"/>
          <w:b/>
          <w:bCs/>
          <w:sz w:val="24"/>
          <w:szCs w:val="24"/>
          <w:lang w:val="en-US"/>
        </w:rPr>
      </w:pPr>
      <w:r w:rsidRPr="00114009">
        <w:rPr>
          <w:rFonts w:ascii="Tahoma" w:hAnsi="Tahoma" w:cs="Tahoma"/>
          <w:b/>
          <w:bCs/>
          <w:sz w:val="24"/>
          <w:szCs w:val="24"/>
          <w:lang w:val="en-US"/>
        </w:rPr>
        <w:t>Year 1</w:t>
      </w:r>
    </w:p>
    <w:p w14:paraId="0EBDA3CE" w14:textId="1C41C32C" w:rsidR="00437CE3" w:rsidRPr="00114009" w:rsidRDefault="00437CE3" w:rsidP="00437CE3">
      <w:pPr>
        <w:pStyle w:val="NoSpacing"/>
        <w:jc w:val="center"/>
        <w:rPr>
          <w:rFonts w:ascii="Tahoma" w:hAnsi="Tahoma" w:cs="Tahoma"/>
          <w:b/>
          <w:bCs/>
          <w:sz w:val="24"/>
          <w:szCs w:val="24"/>
          <w:lang w:val="en-US"/>
        </w:rPr>
      </w:pPr>
    </w:p>
    <w:p w14:paraId="556E5024" w14:textId="3E802A91" w:rsidR="00114009" w:rsidRPr="00114009" w:rsidRDefault="00114009" w:rsidP="00114009">
      <w:pPr>
        <w:pStyle w:val="NoSpacing"/>
        <w:jc w:val="center"/>
        <w:rPr>
          <w:rFonts w:ascii="Tahoma" w:hAnsi="Tahoma" w:cs="Tahoma"/>
          <w:b/>
          <w:bCs/>
          <w:sz w:val="24"/>
          <w:szCs w:val="24"/>
          <w:lang w:val="en-US"/>
        </w:rPr>
      </w:pPr>
    </w:p>
    <w:p w14:paraId="55EDE3A0" w14:textId="224260FF" w:rsidR="00114009" w:rsidRPr="00114009" w:rsidRDefault="00114009" w:rsidP="00114009">
      <w:pPr>
        <w:pStyle w:val="NoSpacing"/>
        <w:jc w:val="center"/>
        <w:rPr>
          <w:rFonts w:ascii="Tahoma" w:hAnsi="Tahoma" w:cs="Tahoma"/>
          <w:b/>
          <w:bCs/>
          <w:sz w:val="24"/>
          <w:szCs w:val="24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9"/>
        <w:gridCol w:w="2198"/>
        <w:gridCol w:w="2198"/>
        <w:gridCol w:w="2199"/>
      </w:tblGrid>
      <w:tr w:rsidR="00114009" w:rsidRPr="00114009" w14:paraId="55E5FD8D" w14:textId="096D017F" w:rsidTr="00114009">
        <w:tc>
          <w:tcPr>
            <w:tcW w:w="2198" w:type="dxa"/>
          </w:tcPr>
          <w:p w14:paraId="7CD7B696" w14:textId="454F3F4F" w:rsidR="00114009" w:rsidRPr="00114009" w:rsidRDefault="00114009" w:rsidP="00114009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  <w:r w:rsidRPr="00114009"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  <w:t>Subject</w:t>
            </w:r>
          </w:p>
        </w:tc>
        <w:tc>
          <w:tcPr>
            <w:tcW w:w="2198" w:type="dxa"/>
          </w:tcPr>
          <w:p w14:paraId="0C3CA680" w14:textId="77777777" w:rsidR="00114009" w:rsidRPr="00114009" w:rsidRDefault="00114009" w:rsidP="00114009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  <w:r w:rsidRPr="00114009"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  <w:t>Autumn Term 1</w:t>
            </w:r>
          </w:p>
          <w:p w14:paraId="7A849911" w14:textId="77777777" w:rsidR="00114009" w:rsidRPr="00114009" w:rsidRDefault="00114009" w:rsidP="00114009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98" w:type="dxa"/>
          </w:tcPr>
          <w:p w14:paraId="0DCC2617" w14:textId="77777777" w:rsidR="00114009" w:rsidRPr="00114009" w:rsidRDefault="00114009" w:rsidP="00114009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  <w:r w:rsidRPr="00114009"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  <w:t>Autumn Term 2</w:t>
            </w:r>
          </w:p>
          <w:p w14:paraId="4BF115B0" w14:textId="77777777" w:rsidR="00114009" w:rsidRPr="00114009" w:rsidRDefault="00114009" w:rsidP="00114009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99" w:type="dxa"/>
          </w:tcPr>
          <w:p w14:paraId="6BDDEC90" w14:textId="77777777" w:rsidR="00114009" w:rsidRPr="00114009" w:rsidRDefault="00114009" w:rsidP="00114009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  <w:r w:rsidRPr="00114009"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  <w:t>Spring Term 1</w:t>
            </w:r>
          </w:p>
          <w:p w14:paraId="7AD9EC28" w14:textId="77777777" w:rsidR="00114009" w:rsidRPr="00114009" w:rsidRDefault="00114009" w:rsidP="00114009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98" w:type="dxa"/>
          </w:tcPr>
          <w:p w14:paraId="3BC93099" w14:textId="77777777" w:rsidR="00114009" w:rsidRPr="00114009" w:rsidRDefault="00114009" w:rsidP="00114009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  <w:r w:rsidRPr="00114009"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  <w:t>Spring Term 2</w:t>
            </w:r>
          </w:p>
          <w:p w14:paraId="1545B7F7" w14:textId="77777777" w:rsidR="00114009" w:rsidRPr="00114009" w:rsidRDefault="00114009" w:rsidP="00114009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98" w:type="dxa"/>
          </w:tcPr>
          <w:p w14:paraId="305A20CB" w14:textId="77777777" w:rsidR="00114009" w:rsidRPr="00114009" w:rsidRDefault="00114009" w:rsidP="00114009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  <w:r w:rsidRPr="00114009"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  <w:t>Summer Term 1</w:t>
            </w:r>
          </w:p>
          <w:p w14:paraId="2EAF34E8" w14:textId="77777777" w:rsidR="00114009" w:rsidRPr="00114009" w:rsidRDefault="00114009" w:rsidP="00114009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99" w:type="dxa"/>
          </w:tcPr>
          <w:p w14:paraId="128D6846" w14:textId="0CA8E2F7" w:rsidR="00114009" w:rsidRPr="00114009" w:rsidRDefault="00114009" w:rsidP="00114009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  <w:r w:rsidRPr="00114009"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  <w:t>Summer Term 2</w:t>
            </w:r>
          </w:p>
        </w:tc>
      </w:tr>
      <w:tr w:rsidR="00114009" w:rsidRPr="00114009" w14:paraId="44E02E16" w14:textId="4D9FEF99" w:rsidTr="00114009">
        <w:tc>
          <w:tcPr>
            <w:tcW w:w="2198" w:type="dxa"/>
          </w:tcPr>
          <w:p w14:paraId="4617E1B1" w14:textId="77777777" w:rsidR="00114009" w:rsidRPr="00E2535E" w:rsidRDefault="00114009" w:rsidP="00114009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</w:p>
          <w:p w14:paraId="1D3A137A" w14:textId="77777777" w:rsidR="00114009" w:rsidRPr="00E2535E" w:rsidRDefault="00114009" w:rsidP="00114009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</w:p>
          <w:p w14:paraId="733CE5EF" w14:textId="5809F06F" w:rsidR="00114009" w:rsidRPr="00E2535E" w:rsidRDefault="00114009" w:rsidP="00114009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  <w:r w:rsidRPr="00E2535E"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  <w:t>Topic titles</w:t>
            </w:r>
          </w:p>
        </w:tc>
        <w:tc>
          <w:tcPr>
            <w:tcW w:w="2198" w:type="dxa"/>
          </w:tcPr>
          <w:p w14:paraId="1059A63F" w14:textId="77777777" w:rsidR="00114009" w:rsidRPr="00E2535E" w:rsidRDefault="00114009" w:rsidP="00114009">
            <w:pPr>
              <w:pStyle w:val="NoSpacing"/>
              <w:rPr>
                <w:rFonts w:ascii="Tahoma" w:hAnsi="Tahoma" w:cs="Tahoma"/>
                <w:b/>
                <w:bCs/>
                <w:i/>
                <w:sz w:val="24"/>
                <w:szCs w:val="24"/>
                <w:lang w:val="en-US"/>
              </w:rPr>
            </w:pPr>
            <w:r w:rsidRPr="00E2535E">
              <w:rPr>
                <w:rFonts w:ascii="Tahoma" w:hAnsi="Tahoma" w:cs="Tahoma"/>
                <w:b/>
                <w:bCs/>
                <w:i/>
                <w:sz w:val="24"/>
                <w:szCs w:val="24"/>
                <w:lang w:val="en-US"/>
              </w:rPr>
              <w:t>Once upon a time</w:t>
            </w:r>
          </w:p>
          <w:p w14:paraId="024DE841" w14:textId="77777777" w:rsidR="00114009" w:rsidRPr="00E2535E" w:rsidRDefault="00114009" w:rsidP="00114009">
            <w:pPr>
              <w:pStyle w:val="NoSpacing"/>
              <w:rPr>
                <w:rFonts w:ascii="Tahoma" w:hAnsi="Tahoma" w:cs="Tahoma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2198" w:type="dxa"/>
          </w:tcPr>
          <w:p w14:paraId="5A4B8325" w14:textId="77777777" w:rsidR="00114009" w:rsidRPr="00E2535E" w:rsidRDefault="00114009" w:rsidP="00114009">
            <w:pPr>
              <w:pStyle w:val="NoSpacing"/>
              <w:rPr>
                <w:rFonts w:ascii="Tahoma" w:hAnsi="Tahoma" w:cs="Tahoma"/>
                <w:b/>
                <w:bCs/>
                <w:i/>
                <w:sz w:val="24"/>
                <w:szCs w:val="24"/>
                <w:lang w:val="en-US"/>
              </w:rPr>
            </w:pPr>
            <w:r w:rsidRPr="00E2535E">
              <w:rPr>
                <w:rFonts w:ascii="Tahoma" w:hAnsi="Tahoma" w:cs="Tahoma"/>
                <w:b/>
                <w:bCs/>
                <w:i/>
                <w:sz w:val="24"/>
                <w:szCs w:val="24"/>
                <w:lang w:val="en-US"/>
              </w:rPr>
              <w:t>Let there be Light!</w:t>
            </w:r>
          </w:p>
          <w:p w14:paraId="01D3C4C8" w14:textId="77777777" w:rsidR="00114009" w:rsidRPr="00E2535E" w:rsidRDefault="00114009" w:rsidP="00114009">
            <w:pPr>
              <w:pStyle w:val="NoSpacing"/>
              <w:rPr>
                <w:rFonts w:ascii="Tahoma" w:hAnsi="Tahoma" w:cs="Tahoma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2199" w:type="dxa"/>
          </w:tcPr>
          <w:p w14:paraId="1DF30E7E" w14:textId="68C51AD4" w:rsidR="00114009" w:rsidRPr="00E2535E" w:rsidRDefault="00114009" w:rsidP="00114009">
            <w:pPr>
              <w:pStyle w:val="NoSpacing"/>
              <w:rPr>
                <w:rFonts w:ascii="Tahoma" w:hAnsi="Tahoma" w:cs="Tahoma"/>
                <w:b/>
                <w:bCs/>
                <w:i/>
                <w:sz w:val="24"/>
                <w:szCs w:val="24"/>
                <w:lang w:val="en-US"/>
              </w:rPr>
            </w:pPr>
            <w:r w:rsidRPr="00E2535E">
              <w:rPr>
                <w:rFonts w:ascii="Tahoma" w:hAnsi="Tahoma" w:cs="Tahoma"/>
                <w:b/>
                <w:bCs/>
                <w:i/>
                <w:sz w:val="24"/>
                <w:szCs w:val="24"/>
                <w:lang w:val="en-US"/>
              </w:rPr>
              <w:t>Toy Box</w:t>
            </w:r>
          </w:p>
          <w:p w14:paraId="107FA868" w14:textId="77777777" w:rsidR="00114009" w:rsidRPr="00E2535E" w:rsidRDefault="00114009" w:rsidP="00114009">
            <w:pPr>
              <w:pStyle w:val="NoSpacing"/>
              <w:rPr>
                <w:rFonts w:ascii="Tahoma" w:hAnsi="Tahoma" w:cs="Tahoma"/>
                <w:b/>
                <w:i/>
                <w:sz w:val="24"/>
                <w:szCs w:val="24"/>
                <w:lang w:val="en-US"/>
              </w:rPr>
            </w:pPr>
          </w:p>
          <w:p w14:paraId="3430E4DB" w14:textId="77777777" w:rsidR="00114009" w:rsidRPr="00E2535E" w:rsidRDefault="00114009" w:rsidP="00114009">
            <w:pPr>
              <w:pStyle w:val="NoSpacing"/>
              <w:rPr>
                <w:rFonts w:ascii="Tahoma" w:hAnsi="Tahoma" w:cs="Tahoma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2198" w:type="dxa"/>
          </w:tcPr>
          <w:p w14:paraId="52C878E0" w14:textId="0C6C4CD7" w:rsidR="00114009" w:rsidRPr="00E2535E" w:rsidRDefault="00114009" w:rsidP="00114009">
            <w:pPr>
              <w:pStyle w:val="NoSpacing"/>
              <w:rPr>
                <w:rFonts w:ascii="Tahoma" w:hAnsi="Tahoma" w:cs="Tahoma"/>
                <w:b/>
                <w:bCs/>
                <w:i/>
                <w:sz w:val="24"/>
                <w:szCs w:val="24"/>
                <w:lang w:val="en-US"/>
              </w:rPr>
            </w:pPr>
            <w:r w:rsidRPr="00E2535E">
              <w:rPr>
                <w:rFonts w:ascii="Tahoma" w:hAnsi="Tahoma" w:cs="Tahoma"/>
                <w:b/>
                <w:bCs/>
                <w:i/>
                <w:sz w:val="24"/>
                <w:szCs w:val="24"/>
                <w:lang w:val="en-US"/>
              </w:rPr>
              <w:t>Transport</w:t>
            </w:r>
          </w:p>
        </w:tc>
        <w:tc>
          <w:tcPr>
            <w:tcW w:w="2198" w:type="dxa"/>
          </w:tcPr>
          <w:p w14:paraId="6FD1FAF8" w14:textId="7D06B53D" w:rsidR="00114009" w:rsidRPr="00E2535E" w:rsidRDefault="009B3621" w:rsidP="00114009">
            <w:pPr>
              <w:pStyle w:val="NoSpacing"/>
              <w:rPr>
                <w:rFonts w:ascii="Tahoma" w:hAnsi="Tahoma" w:cs="Tahoma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b/>
                <w:bCs/>
                <w:i/>
                <w:sz w:val="24"/>
                <w:szCs w:val="24"/>
                <w:lang w:val="en-US"/>
              </w:rPr>
              <w:t>India</w:t>
            </w:r>
          </w:p>
        </w:tc>
        <w:tc>
          <w:tcPr>
            <w:tcW w:w="2199" w:type="dxa"/>
          </w:tcPr>
          <w:p w14:paraId="6595F4E0" w14:textId="6DDF6309" w:rsidR="00114009" w:rsidRPr="00E2535E" w:rsidRDefault="009B3621" w:rsidP="00114009">
            <w:pPr>
              <w:pStyle w:val="NoSpacing"/>
              <w:rPr>
                <w:rFonts w:ascii="Tahoma" w:hAnsi="Tahoma" w:cs="Tahoma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b/>
                <w:bCs/>
                <w:i/>
                <w:sz w:val="24"/>
                <w:szCs w:val="24"/>
                <w:lang w:val="en-US"/>
              </w:rPr>
              <w:t>Pirates</w:t>
            </w:r>
            <w:r w:rsidR="006805F4">
              <w:rPr>
                <w:rFonts w:ascii="Tahoma" w:hAnsi="Tahoma" w:cs="Tahoma"/>
                <w:b/>
                <w:bCs/>
                <w:i/>
                <w:sz w:val="24"/>
                <w:szCs w:val="24"/>
                <w:lang w:val="en-US"/>
              </w:rPr>
              <w:t xml:space="preserve"> &amp; Treasure Island</w:t>
            </w:r>
          </w:p>
        </w:tc>
      </w:tr>
      <w:tr w:rsidR="00114009" w:rsidRPr="00114009" w14:paraId="746E7296" w14:textId="207A9294" w:rsidTr="00114009">
        <w:tc>
          <w:tcPr>
            <w:tcW w:w="2198" w:type="dxa"/>
          </w:tcPr>
          <w:p w14:paraId="0295E5EE" w14:textId="77777777" w:rsidR="00114009" w:rsidRPr="00E2535E" w:rsidRDefault="00114009" w:rsidP="00114009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</w:p>
          <w:p w14:paraId="4BA290CF" w14:textId="77777777" w:rsidR="00114009" w:rsidRPr="00E2535E" w:rsidRDefault="00114009" w:rsidP="00114009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</w:p>
          <w:p w14:paraId="369A3BA1" w14:textId="77777777" w:rsidR="00114009" w:rsidRPr="00E2535E" w:rsidRDefault="00114009" w:rsidP="00114009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</w:p>
          <w:p w14:paraId="55EE6594" w14:textId="77777777" w:rsidR="00114009" w:rsidRPr="00E2535E" w:rsidRDefault="00114009" w:rsidP="00114009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</w:p>
          <w:p w14:paraId="6754CD5E" w14:textId="35BBD3A8" w:rsidR="00114009" w:rsidRPr="00E2535E" w:rsidRDefault="00114009" w:rsidP="00114009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  <w:r w:rsidRPr="00E2535E"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  <w:t>History</w:t>
            </w:r>
          </w:p>
        </w:tc>
        <w:tc>
          <w:tcPr>
            <w:tcW w:w="2198" w:type="dxa"/>
          </w:tcPr>
          <w:p w14:paraId="3B578503" w14:textId="01B3954C" w:rsidR="00114009" w:rsidRPr="00114009" w:rsidRDefault="00114009" w:rsidP="00114009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  <w:r w:rsidRPr="00114009">
              <w:rPr>
                <w:rFonts w:ascii="Tahoma" w:hAnsi="Tahoma" w:cs="Tahoma"/>
                <w:sz w:val="24"/>
                <w:szCs w:val="24"/>
                <w:lang w:val="en-US"/>
              </w:rPr>
              <w:t>Famous children’s authors through time</w:t>
            </w:r>
          </w:p>
        </w:tc>
        <w:tc>
          <w:tcPr>
            <w:tcW w:w="2198" w:type="dxa"/>
          </w:tcPr>
          <w:p w14:paraId="1EDED9C2" w14:textId="77777777" w:rsidR="00114009" w:rsidRDefault="00114009" w:rsidP="00114009">
            <w:pPr>
              <w:pStyle w:val="NoSpacing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114009">
              <w:rPr>
                <w:rFonts w:ascii="Tahoma" w:hAnsi="Tahoma" w:cs="Tahoma"/>
                <w:sz w:val="24"/>
                <w:szCs w:val="24"/>
                <w:lang w:val="en-US"/>
              </w:rPr>
              <w:t>Bonfire Night</w:t>
            </w:r>
          </w:p>
          <w:p w14:paraId="6E33D39C" w14:textId="056DD4C6" w:rsidR="003D4351" w:rsidRPr="006805F4" w:rsidRDefault="006805F4" w:rsidP="00114009">
            <w:pPr>
              <w:pStyle w:val="NoSpacing"/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  <w:r w:rsidRPr="006805F4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Remembrance</w:t>
            </w:r>
            <w:r w:rsidR="003D4351" w:rsidRPr="006805F4">
              <w:rPr>
                <w:rFonts w:ascii="Tahoma" w:hAnsi="Tahoma" w:cs="Tahoma"/>
                <w:bCs/>
                <w:sz w:val="24"/>
                <w:szCs w:val="24"/>
                <w:lang w:val="en-US"/>
              </w:rPr>
              <w:t xml:space="preserve"> ay</w:t>
            </w:r>
          </w:p>
          <w:p w14:paraId="27969337" w14:textId="487CDCE7" w:rsidR="003D4351" w:rsidRPr="00114009" w:rsidRDefault="006805F4" w:rsidP="00114009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  <w:r w:rsidRPr="006805F4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Florence</w:t>
            </w:r>
            <w:r w:rsidR="003D4351" w:rsidRPr="006805F4">
              <w:rPr>
                <w:rFonts w:ascii="Tahoma" w:hAnsi="Tahoma" w:cs="Tahoma"/>
                <w:bCs/>
                <w:sz w:val="24"/>
                <w:szCs w:val="24"/>
                <w:lang w:val="en-US"/>
              </w:rPr>
              <w:t xml:space="preserve"> Nightingale</w:t>
            </w:r>
          </w:p>
        </w:tc>
        <w:tc>
          <w:tcPr>
            <w:tcW w:w="2199" w:type="dxa"/>
          </w:tcPr>
          <w:p w14:paraId="569A77A0" w14:textId="1D6F07D5" w:rsidR="00114009" w:rsidRPr="00114009" w:rsidRDefault="00114009" w:rsidP="00114009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  <w:r w:rsidRPr="00114009">
              <w:rPr>
                <w:rFonts w:ascii="Tahoma" w:hAnsi="Tahoma" w:cs="Tahoma"/>
                <w:sz w:val="24"/>
                <w:szCs w:val="24"/>
                <w:lang w:val="en-US"/>
              </w:rPr>
              <w:t>Development of toys through time</w:t>
            </w:r>
          </w:p>
        </w:tc>
        <w:tc>
          <w:tcPr>
            <w:tcW w:w="2198" w:type="dxa"/>
          </w:tcPr>
          <w:p w14:paraId="478C2D73" w14:textId="79335837" w:rsidR="00114009" w:rsidRDefault="00114009" w:rsidP="00114009">
            <w:pPr>
              <w:pStyle w:val="NoSpacing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114009">
              <w:rPr>
                <w:rFonts w:ascii="Tahoma" w:hAnsi="Tahoma" w:cs="Tahoma"/>
                <w:sz w:val="24"/>
                <w:szCs w:val="24"/>
                <w:lang w:val="en-US"/>
              </w:rPr>
              <w:t>Local History</w:t>
            </w:r>
          </w:p>
          <w:p w14:paraId="41CC2F11" w14:textId="534AFF6C" w:rsidR="006805F4" w:rsidRPr="00114009" w:rsidRDefault="006805F4" w:rsidP="00114009">
            <w:pPr>
              <w:pStyle w:val="NoSpacing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Jet Age museum- Gloucester</w:t>
            </w:r>
          </w:p>
          <w:p w14:paraId="7EEC1C5F" w14:textId="77777777" w:rsidR="00114009" w:rsidRPr="00114009" w:rsidRDefault="00114009" w:rsidP="00114009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98" w:type="dxa"/>
          </w:tcPr>
          <w:p w14:paraId="43097441" w14:textId="7F35A840" w:rsidR="00114009" w:rsidRPr="00114009" w:rsidRDefault="00114009" w:rsidP="00114009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99" w:type="dxa"/>
          </w:tcPr>
          <w:p w14:paraId="5CBDB24F" w14:textId="0E39F3E4" w:rsidR="00114009" w:rsidRPr="006805F4" w:rsidRDefault="006805F4" w:rsidP="00114009">
            <w:pPr>
              <w:pStyle w:val="NoSpacing"/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  <w:r w:rsidRPr="006805F4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Significant pirates</w:t>
            </w:r>
          </w:p>
        </w:tc>
      </w:tr>
      <w:tr w:rsidR="00114009" w:rsidRPr="00114009" w14:paraId="7B610A78" w14:textId="10F1F268" w:rsidTr="00114009">
        <w:tc>
          <w:tcPr>
            <w:tcW w:w="2198" w:type="dxa"/>
          </w:tcPr>
          <w:p w14:paraId="2C60F394" w14:textId="77777777" w:rsidR="00114009" w:rsidRPr="00E2535E" w:rsidRDefault="00114009" w:rsidP="00114009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</w:p>
          <w:p w14:paraId="1E6D2E9D" w14:textId="77777777" w:rsidR="00114009" w:rsidRPr="00E2535E" w:rsidRDefault="00114009" w:rsidP="00114009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</w:p>
          <w:p w14:paraId="5DA1F933" w14:textId="77777777" w:rsidR="00114009" w:rsidRPr="00E2535E" w:rsidRDefault="00114009" w:rsidP="00114009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</w:p>
          <w:p w14:paraId="29E21443" w14:textId="77777777" w:rsidR="00114009" w:rsidRPr="00E2535E" w:rsidRDefault="00114009" w:rsidP="00114009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</w:p>
          <w:p w14:paraId="6130160B" w14:textId="77777777" w:rsidR="00114009" w:rsidRPr="00E2535E" w:rsidRDefault="00114009" w:rsidP="00114009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</w:p>
          <w:p w14:paraId="0CCA9DAF" w14:textId="77777777" w:rsidR="00114009" w:rsidRPr="00E2535E" w:rsidRDefault="00114009" w:rsidP="00114009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</w:p>
          <w:p w14:paraId="540FF573" w14:textId="77777777" w:rsidR="00114009" w:rsidRPr="00E2535E" w:rsidRDefault="00114009" w:rsidP="00114009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</w:p>
          <w:p w14:paraId="0348236F" w14:textId="77777777" w:rsidR="00114009" w:rsidRPr="00E2535E" w:rsidRDefault="00114009" w:rsidP="00114009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</w:p>
          <w:p w14:paraId="4C2EE84A" w14:textId="018406F6" w:rsidR="00114009" w:rsidRPr="00E2535E" w:rsidRDefault="00114009" w:rsidP="00114009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E2535E"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  <w:t>Geography</w:t>
            </w:r>
          </w:p>
        </w:tc>
        <w:tc>
          <w:tcPr>
            <w:tcW w:w="2198" w:type="dxa"/>
          </w:tcPr>
          <w:p w14:paraId="410BB03C" w14:textId="77777777" w:rsidR="00114009" w:rsidRPr="00114009" w:rsidRDefault="00114009" w:rsidP="00114009">
            <w:pPr>
              <w:pStyle w:val="NoSpacing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114009">
              <w:rPr>
                <w:rFonts w:ascii="Tahoma" w:hAnsi="Tahoma" w:cs="Tahoma"/>
                <w:sz w:val="24"/>
                <w:szCs w:val="24"/>
                <w:lang w:val="en-US"/>
              </w:rPr>
              <w:t>Daily weather chart</w:t>
            </w:r>
          </w:p>
          <w:p w14:paraId="7874C65A" w14:textId="77777777" w:rsidR="00114009" w:rsidRPr="00114009" w:rsidRDefault="00114009" w:rsidP="00114009">
            <w:pPr>
              <w:pStyle w:val="NoSpacing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3E924C34" w14:textId="32EA729E" w:rsidR="00114009" w:rsidRPr="00114009" w:rsidRDefault="00114009" w:rsidP="00114009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  <w:r w:rsidRPr="00114009">
              <w:rPr>
                <w:rFonts w:ascii="Tahoma" w:hAnsi="Tahoma" w:cs="Tahoma"/>
                <w:sz w:val="24"/>
                <w:szCs w:val="24"/>
                <w:lang w:val="en-US"/>
              </w:rPr>
              <w:t>Town Mouse and Country Mouse</w:t>
            </w:r>
          </w:p>
        </w:tc>
        <w:tc>
          <w:tcPr>
            <w:tcW w:w="2198" w:type="dxa"/>
          </w:tcPr>
          <w:p w14:paraId="673BDE0E" w14:textId="77777777" w:rsidR="00114009" w:rsidRPr="00114009" w:rsidRDefault="00114009" w:rsidP="00114009">
            <w:pPr>
              <w:pStyle w:val="NoSpacing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114009">
              <w:rPr>
                <w:rFonts w:ascii="Tahoma" w:hAnsi="Tahoma" w:cs="Tahoma"/>
                <w:sz w:val="24"/>
                <w:szCs w:val="24"/>
                <w:lang w:val="en-US"/>
              </w:rPr>
              <w:t>Daily weather chart</w:t>
            </w:r>
          </w:p>
          <w:p w14:paraId="7EC2A3F0" w14:textId="77777777" w:rsidR="00114009" w:rsidRPr="00114009" w:rsidRDefault="00114009" w:rsidP="00114009">
            <w:pPr>
              <w:rPr>
                <w:szCs w:val="24"/>
                <w:lang w:val="en-US"/>
              </w:rPr>
            </w:pPr>
          </w:p>
          <w:p w14:paraId="0C181AC3" w14:textId="77777777" w:rsidR="00114009" w:rsidRPr="00114009" w:rsidRDefault="00114009" w:rsidP="00114009">
            <w:pPr>
              <w:rPr>
                <w:szCs w:val="24"/>
                <w:lang w:val="en-US"/>
              </w:rPr>
            </w:pPr>
          </w:p>
          <w:p w14:paraId="13C765F6" w14:textId="77777777" w:rsidR="00114009" w:rsidRPr="00114009" w:rsidRDefault="00114009" w:rsidP="00114009">
            <w:pPr>
              <w:rPr>
                <w:szCs w:val="24"/>
                <w:lang w:val="en-US"/>
              </w:rPr>
            </w:pPr>
          </w:p>
          <w:p w14:paraId="639F4DE8" w14:textId="77777777" w:rsidR="00114009" w:rsidRPr="00114009" w:rsidRDefault="00114009" w:rsidP="00114009">
            <w:pPr>
              <w:rPr>
                <w:szCs w:val="24"/>
                <w:lang w:val="en-US"/>
              </w:rPr>
            </w:pPr>
          </w:p>
          <w:p w14:paraId="0D824142" w14:textId="77777777" w:rsidR="00114009" w:rsidRPr="00114009" w:rsidRDefault="00114009" w:rsidP="00114009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99" w:type="dxa"/>
          </w:tcPr>
          <w:p w14:paraId="717C9851" w14:textId="77777777" w:rsidR="00114009" w:rsidRPr="00114009" w:rsidRDefault="00114009" w:rsidP="00114009">
            <w:pPr>
              <w:pStyle w:val="NoSpacing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114009">
              <w:rPr>
                <w:rFonts w:ascii="Tahoma" w:hAnsi="Tahoma" w:cs="Tahoma"/>
                <w:sz w:val="24"/>
                <w:szCs w:val="24"/>
                <w:lang w:val="en-US"/>
              </w:rPr>
              <w:t>Daily weather chart</w:t>
            </w:r>
          </w:p>
          <w:p w14:paraId="53EC4FDD" w14:textId="77777777" w:rsidR="00114009" w:rsidRPr="00114009" w:rsidRDefault="00114009" w:rsidP="00114009">
            <w:pPr>
              <w:pStyle w:val="NoSpacing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590E36B3" w14:textId="2BC0B59E" w:rsidR="00114009" w:rsidRPr="00114009" w:rsidRDefault="00114009" w:rsidP="00114009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  <w:r w:rsidRPr="00114009">
              <w:rPr>
                <w:rFonts w:ascii="Tahoma" w:hAnsi="Tahoma" w:cs="Tahoma"/>
                <w:sz w:val="24"/>
                <w:szCs w:val="24"/>
                <w:lang w:val="en-US"/>
              </w:rPr>
              <w:t>Using geographical vocabulary</w:t>
            </w:r>
          </w:p>
        </w:tc>
        <w:tc>
          <w:tcPr>
            <w:tcW w:w="2198" w:type="dxa"/>
          </w:tcPr>
          <w:p w14:paraId="1B042A32" w14:textId="77777777" w:rsidR="00114009" w:rsidRPr="00114009" w:rsidRDefault="00114009" w:rsidP="00114009">
            <w:pPr>
              <w:pStyle w:val="NoSpacing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114009">
              <w:rPr>
                <w:rFonts w:ascii="Tahoma" w:hAnsi="Tahoma" w:cs="Tahoma"/>
                <w:sz w:val="24"/>
                <w:szCs w:val="24"/>
                <w:lang w:val="en-US"/>
              </w:rPr>
              <w:t>Daily weather chart</w:t>
            </w:r>
          </w:p>
          <w:p w14:paraId="09D371B2" w14:textId="77777777" w:rsidR="00114009" w:rsidRPr="00114009" w:rsidRDefault="00114009" w:rsidP="00114009">
            <w:pPr>
              <w:pStyle w:val="NoSpacing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115553F0" w14:textId="77777777" w:rsidR="00114009" w:rsidRPr="00114009" w:rsidRDefault="00114009" w:rsidP="00114009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98" w:type="dxa"/>
          </w:tcPr>
          <w:p w14:paraId="0FBD6F9E" w14:textId="77777777" w:rsidR="00114009" w:rsidRPr="00114009" w:rsidRDefault="00114009" w:rsidP="00114009">
            <w:pPr>
              <w:pStyle w:val="NoSpacing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114009">
              <w:rPr>
                <w:rFonts w:ascii="Tahoma" w:hAnsi="Tahoma" w:cs="Tahoma"/>
                <w:sz w:val="24"/>
                <w:szCs w:val="24"/>
                <w:lang w:val="en-US"/>
              </w:rPr>
              <w:t>Daily weather chart</w:t>
            </w:r>
          </w:p>
          <w:p w14:paraId="716FAB7B" w14:textId="77777777" w:rsidR="00114009" w:rsidRPr="00114009" w:rsidRDefault="00114009" w:rsidP="00114009">
            <w:pPr>
              <w:pStyle w:val="NoSpacing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1181C8AD" w14:textId="75902D0C" w:rsidR="00114009" w:rsidRPr="00114009" w:rsidRDefault="00114009" w:rsidP="00114009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99" w:type="dxa"/>
          </w:tcPr>
          <w:p w14:paraId="33A6D425" w14:textId="77777777" w:rsidR="00114009" w:rsidRPr="00114009" w:rsidRDefault="00114009" w:rsidP="00114009">
            <w:pPr>
              <w:pStyle w:val="NoSpacing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114009">
              <w:rPr>
                <w:rFonts w:ascii="Tahoma" w:hAnsi="Tahoma" w:cs="Tahoma"/>
                <w:sz w:val="24"/>
                <w:szCs w:val="24"/>
                <w:lang w:val="en-US"/>
              </w:rPr>
              <w:t>Daily weather chart</w:t>
            </w:r>
          </w:p>
          <w:p w14:paraId="22256802" w14:textId="77777777" w:rsidR="00114009" w:rsidRPr="00114009" w:rsidRDefault="00114009" w:rsidP="00114009">
            <w:pPr>
              <w:pStyle w:val="NoSpacing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70AA7FEC" w14:textId="40DAE161" w:rsidR="00114009" w:rsidRDefault="00114009" w:rsidP="00114009">
            <w:pPr>
              <w:pStyle w:val="NoSpacing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114009">
              <w:rPr>
                <w:rFonts w:ascii="Tahoma" w:hAnsi="Tahoma" w:cs="Tahoma"/>
                <w:sz w:val="24"/>
                <w:szCs w:val="24"/>
                <w:lang w:val="en-US"/>
              </w:rPr>
              <w:t>Treasure maps</w:t>
            </w:r>
          </w:p>
          <w:p w14:paraId="2805209B" w14:textId="77777777" w:rsidR="006805F4" w:rsidRDefault="006805F4" w:rsidP="00114009">
            <w:pPr>
              <w:pStyle w:val="NoSpacing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3AFC47F3" w14:textId="57FA855B" w:rsidR="006805F4" w:rsidRPr="006805F4" w:rsidRDefault="006805F4" w:rsidP="00114009">
            <w:pPr>
              <w:pStyle w:val="NoSpacing"/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  <w:r w:rsidRPr="00114009">
              <w:rPr>
                <w:rFonts w:ascii="Tahoma" w:hAnsi="Tahoma" w:cs="Tahoma"/>
                <w:sz w:val="24"/>
                <w:szCs w:val="24"/>
                <w:lang w:val="en-US"/>
              </w:rPr>
              <w:t xml:space="preserve">Compass directions, locational and </w:t>
            </w:r>
            <w:r w:rsidRPr="00114009">
              <w:rPr>
                <w:rFonts w:ascii="Tahoma" w:hAnsi="Tahoma" w:cs="Tahoma"/>
                <w:sz w:val="24"/>
                <w:szCs w:val="24"/>
                <w:lang w:val="en-US"/>
              </w:rPr>
              <w:lastRenderedPageBreak/>
              <w:t>directional language</w:t>
            </w:r>
          </w:p>
        </w:tc>
      </w:tr>
      <w:tr w:rsidR="00114009" w:rsidRPr="00114009" w14:paraId="67C4EED3" w14:textId="2102919A" w:rsidTr="00114009">
        <w:tc>
          <w:tcPr>
            <w:tcW w:w="2198" w:type="dxa"/>
          </w:tcPr>
          <w:p w14:paraId="65F95643" w14:textId="77777777" w:rsidR="00114009" w:rsidRPr="00E2535E" w:rsidRDefault="00114009" w:rsidP="00114009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</w:p>
          <w:p w14:paraId="296F3690" w14:textId="77777777" w:rsidR="00114009" w:rsidRPr="00E2535E" w:rsidRDefault="00114009" w:rsidP="00114009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</w:p>
          <w:p w14:paraId="2A8CED35" w14:textId="77777777" w:rsidR="00114009" w:rsidRPr="00E2535E" w:rsidRDefault="00114009" w:rsidP="00114009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</w:p>
          <w:p w14:paraId="7B74DB40" w14:textId="77777777" w:rsidR="00114009" w:rsidRPr="00E2535E" w:rsidRDefault="00114009" w:rsidP="00114009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</w:p>
          <w:p w14:paraId="54DB8B96" w14:textId="4D0C0DA7" w:rsidR="00114009" w:rsidRPr="00E2535E" w:rsidRDefault="00114009" w:rsidP="00114009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  <w:r w:rsidRPr="00E2535E"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  <w:t>Science</w:t>
            </w:r>
          </w:p>
        </w:tc>
        <w:tc>
          <w:tcPr>
            <w:tcW w:w="2198" w:type="dxa"/>
          </w:tcPr>
          <w:p w14:paraId="62748C9E" w14:textId="77777777" w:rsidR="00114009" w:rsidRPr="00114009" w:rsidRDefault="00114009" w:rsidP="00114009">
            <w:pPr>
              <w:pStyle w:val="NoSpacing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114009">
              <w:rPr>
                <w:rFonts w:ascii="Tahoma" w:hAnsi="Tahoma" w:cs="Tahoma"/>
                <w:sz w:val="24"/>
                <w:szCs w:val="24"/>
                <w:lang w:val="en-US"/>
              </w:rPr>
              <w:t>Everyday materials and their properties</w:t>
            </w:r>
          </w:p>
          <w:p w14:paraId="2C437825" w14:textId="77777777" w:rsidR="00114009" w:rsidRPr="00114009" w:rsidRDefault="00114009" w:rsidP="00114009">
            <w:pPr>
              <w:pStyle w:val="NoSpacing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0586EC36" w14:textId="3364E8C0" w:rsidR="00114009" w:rsidRPr="00114009" w:rsidRDefault="00114009" w:rsidP="00114009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  <w:r w:rsidRPr="00114009">
              <w:rPr>
                <w:rFonts w:ascii="Tahoma" w:hAnsi="Tahoma" w:cs="Tahoma"/>
                <w:sz w:val="24"/>
                <w:szCs w:val="24"/>
                <w:lang w:val="en-US"/>
              </w:rPr>
              <w:t>Transparency investigation</w:t>
            </w:r>
          </w:p>
        </w:tc>
        <w:tc>
          <w:tcPr>
            <w:tcW w:w="2198" w:type="dxa"/>
          </w:tcPr>
          <w:p w14:paraId="4141E843" w14:textId="77777777" w:rsidR="00114009" w:rsidRPr="00114009" w:rsidRDefault="00114009" w:rsidP="00114009">
            <w:pPr>
              <w:pStyle w:val="NoSpacing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114009">
              <w:rPr>
                <w:rFonts w:ascii="Tahoma" w:hAnsi="Tahoma" w:cs="Tahoma"/>
                <w:sz w:val="24"/>
                <w:szCs w:val="24"/>
                <w:lang w:val="en-US"/>
              </w:rPr>
              <w:t>Senses</w:t>
            </w:r>
          </w:p>
          <w:p w14:paraId="18783C5E" w14:textId="77777777" w:rsidR="00114009" w:rsidRPr="00114009" w:rsidRDefault="00114009" w:rsidP="00114009">
            <w:pPr>
              <w:pStyle w:val="NoSpacing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24208A9E" w14:textId="57B09673" w:rsidR="00114009" w:rsidRPr="00114009" w:rsidRDefault="00114009" w:rsidP="00114009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  <w:r w:rsidRPr="00114009">
              <w:rPr>
                <w:rFonts w:ascii="Tahoma" w:hAnsi="Tahoma" w:cs="Tahoma"/>
                <w:sz w:val="24"/>
                <w:szCs w:val="24"/>
                <w:lang w:val="en-US"/>
              </w:rPr>
              <w:t>Body Parts investigation</w:t>
            </w:r>
          </w:p>
        </w:tc>
        <w:tc>
          <w:tcPr>
            <w:tcW w:w="2199" w:type="dxa"/>
          </w:tcPr>
          <w:p w14:paraId="2C888B60" w14:textId="77777777" w:rsidR="00114009" w:rsidRPr="00114009" w:rsidRDefault="00114009" w:rsidP="00114009">
            <w:pPr>
              <w:pStyle w:val="NoSpacing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114009">
              <w:rPr>
                <w:rFonts w:ascii="Tahoma" w:hAnsi="Tahoma" w:cs="Tahoma"/>
                <w:sz w:val="24"/>
                <w:szCs w:val="24"/>
                <w:lang w:val="en-US"/>
              </w:rPr>
              <w:t>Animals including humans</w:t>
            </w:r>
          </w:p>
          <w:p w14:paraId="0D57B44D" w14:textId="77777777" w:rsidR="00114009" w:rsidRPr="00114009" w:rsidRDefault="00114009" w:rsidP="00114009">
            <w:pPr>
              <w:pStyle w:val="NoSpacing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0F728F51" w14:textId="78AC99F4" w:rsidR="00114009" w:rsidRPr="00114009" w:rsidRDefault="00114009" w:rsidP="00114009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  <w:r w:rsidRPr="00114009">
              <w:rPr>
                <w:rFonts w:ascii="Tahoma" w:hAnsi="Tahoma" w:cs="Tahoma"/>
                <w:sz w:val="24"/>
                <w:szCs w:val="24"/>
                <w:lang w:val="en-US"/>
              </w:rPr>
              <w:t>Carnivore/Herbivore/Omnivore investigation</w:t>
            </w:r>
          </w:p>
        </w:tc>
        <w:tc>
          <w:tcPr>
            <w:tcW w:w="2198" w:type="dxa"/>
          </w:tcPr>
          <w:p w14:paraId="109B1763" w14:textId="77777777" w:rsidR="00114009" w:rsidRPr="00114009" w:rsidRDefault="00114009" w:rsidP="00114009">
            <w:pPr>
              <w:pStyle w:val="NoSpacing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114009">
              <w:rPr>
                <w:rFonts w:ascii="Tahoma" w:hAnsi="Tahoma" w:cs="Tahoma"/>
                <w:sz w:val="24"/>
                <w:szCs w:val="24"/>
                <w:lang w:val="en-US"/>
              </w:rPr>
              <w:t>Animals including humans</w:t>
            </w:r>
          </w:p>
          <w:p w14:paraId="28DCDA41" w14:textId="77777777" w:rsidR="00114009" w:rsidRPr="00114009" w:rsidRDefault="00114009" w:rsidP="00114009">
            <w:pPr>
              <w:pStyle w:val="NoSpacing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38F0C794" w14:textId="3BADA650" w:rsidR="00114009" w:rsidRPr="00114009" w:rsidRDefault="00114009" w:rsidP="00114009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  <w:r w:rsidRPr="00114009">
              <w:rPr>
                <w:rFonts w:ascii="Tahoma" w:hAnsi="Tahoma" w:cs="Tahoma"/>
                <w:sz w:val="24"/>
                <w:szCs w:val="24"/>
                <w:lang w:val="en-US"/>
              </w:rPr>
              <w:t>Animal Classification investigation</w:t>
            </w:r>
          </w:p>
        </w:tc>
        <w:tc>
          <w:tcPr>
            <w:tcW w:w="2198" w:type="dxa"/>
          </w:tcPr>
          <w:p w14:paraId="0FD21578" w14:textId="77777777" w:rsidR="00114009" w:rsidRPr="00114009" w:rsidRDefault="00114009" w:rsidP="00114009">
            <w:pPr>
              <w:pStyle w:val="NoSpacing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114009">
              <w:rPr>
                <w:rFonts w:ascii="Tahoma" w:hAnsi="Tahoma" w:cs="Tahoma"/>
                <w:sz w:val="24"/>
                <w:szCs w:val="24"/>
                <w:lang w:val="en-US"/>
              </w:rPr>
              <w:t>Plants</w:t>
            </w:r>
          </w:p>
          <w:p w14:paraId="098E5E3C" w14:textId="77777777" w:rsidR="00114009" w:rsidRPr="00114009" w:rsidRDefault="00114009" w:rsidP="00114009">
            <w:pPr>
              <w:pStyle w:val="NoSpacing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0825589A" w14:textId="35C1DBC5" w:rsidR="00114009" w:rsidRPr="00114009" w:rsidRDefault="00114009" w:rsidP="00114009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  <w:r w:rsidRPr="00114009">
              <w:rPr>
                <w:rFonts w:ascii="Tahoma" w:hAnsi="Tahoma" w:cs="Tahoma"/>
                <w:sz w:val="24"/>
                <w:szCs w:val="24"/>
                <w:lang w:val="en-US"/>
              </w:rPr>
              <w:t>Plants and seasonal changes investigation</w:t>
            </w:r>
          </w:p>
        </w:tc>
        <w:tc>
          <w:tcPr>
            <w:tcW w:w="2199" w:type="dxa"/>
          </w:tcPr>
          <w:p w14:paraId="6918E257" w14:textId="77777777" w:rsidR="00114009" w:rsidRPr="00114009" w:rsidRDefault="00114009" w:rsidP="00114009">
            <w:pPr>
              <w:pStyle w:val="NoSpacing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114009">
              <w:rPr>
                <w:rFonts w:ascii="Tahoma" w:hAnsi="Tahoma" w:cs="Tahoma"/>
                <w:sz w:val="24"/>
                <w:szCs w:val="24"/>
                <w:lang w:val="en-US"/>
              </w:rPr>
              <w:t>Plants</w:t>
            </w:r>
          </w:p>
          <w:p w14:paraId="7AB01245" w14:textId="77777777" w:rsidR="00114009" w:rsidRPr="00114009" w:rsidRDefault="00114009" w:rsidP="00114009">
            <w:pPr>
              <w:pStyle w:val="NoSpacing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1BC4CBA3" w14:textId="4FB9EC22" w:rsidR="00114009" w:rsidRPr="00114009" w:rsidRDefault="00114009" w:rsidP="00114009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  <w:r w:rsidRPr="00114009">
              <w:rPr>
                <w:rFonts w:ascii="Tahoma" w:hAnsi="Tahoma" w:cs="Tahoma"/>
                <w:sz w:val="24"/>
                <w:szCs w:val="24"/>
                <w:lang w:val="en-US"/>
              </w:rPr>
              <w:t>Leaf Look investigation</w:t>
            </w:r>
          </w:p>
        </w:tc>
      </w:tr>
      <w:tr w:rsidR="00114009" w:rsidRPr="00114009" w14:paraId="3DBB6E1B" w14:textId="47F60B0A" w:rsidTr="00114009">
        <w:tc>
          <w:tcPr>
            <w:tcW w:w="2198" w:type="dxa"/>
          </w:tcPr>
          <w:p w14:paraId="2AA4B2FD" w14:textId="77777777" w:rsidR="00114009" w:rsidRPr="00E2535E" w:rsidRDefault="00114009" w:rsidP="00114009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</w:p>
          <w:p w14:paraId="0B735733" w14:textId="77777777" w:rsidR="00114009" w:rsidRPr="00E2535E" w:rsidRDefault="00114009" w:rsidP="00114009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</w:p>
          <w:p w14:paraId="62E4F759" w14:textId="77777777" w:rsidR="00114009" w:rsidRPr="00E2535E" w:rsidRDefault="00114009" w:rsidP="00114009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</w:p>
          <w:p w14:paraId="04F1F78A" w14:textId="77777777" w:rsidR="00114009" w:rsidRPr="00E2535E" w:rsidRDefault="00114009" w:rsidP="00114009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</w:p>
          <w:p w14:paraId="090B00DA" w14:textId="51B21351" w:rsidR="00114009" w:rsidRPr="00E2535E" w:rsidRDefault="00114009" w:rsidP="00114009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  <w:r w:rsidRPr="00E2535E"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  <w:t>Art</w:t>
            </w:r>
          </w:p>
        </w:tc>
        <w:tc>
          <w:tcPr>
            <w:tcW w:w="2198" w:type="dxa"/>
          </w:tcPr>
          <w:p w14:paraId="062C69C4" w14:textId="379BEE62" w:rsidR="00114009" w:rsidRPr="00114009" w:rsidRDefault="00114009" w:rsidP="00114009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  <w:r w:rsidRPr="00114009">
              <w:rPr>
                <w:rFonts w:ascii="Tahoma" w:hAnsi="Tahoma" w:cs="Tahoma"/>
                <w:sz w:val="24"/>
                <w:szCs w:val="24"/>
                <w:lang w:val="en-US"/>
              </w:rPr>
              <w:t>Character masks</w:t>
            </w:r>
          </w:p>
        </w:tc>
        <w:tc>
          <w:tcPr>
            <w:tcW w:w="2198" w:type="dxa"/>
          </w:tcPr>
          <w:p w14:paraId="7414E4EA" w14:textId="616265CF" w:rsidR="00114009" w:rsidRDefault="00114009" w:rsidP="00114009">
            <w:pPr>
              <w:pStyle w:val="NoSpacing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114009">
              <w:rPr>
                <w:rFonts w:ascii="Tahoma" w:hAnsi="Tahoma" w:cs="Tahoma"/>
                <w:sz w:val="24"/>
                <w:szCs w:val="24"/>
                <w:lang w:val="en-US"/>
              </w:rPr>
              <w:t>Fireworks</w:t>
            </w:r>
          </w:p>
          <w:p w14:paraId="609ED181" w14:textId="4FF3AF75" w:rsidR="00114009" w:rsidRPr="00114009" w:rsidRDefault="006805F4" w:rsidP="00114009">
            <w:pPr>
              <w:pStyle w:val="NoSpacing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Mondrian</w:t>
            </w:r>
          </w:p>
          <w:p w14:paraId="70E22B03" w14:textId="47D81C4D" w:rsidR="00114009" w:rsidRPr="00114009" w:rsidRDefault="00114009" w:rsidP="00114009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  <w:r w:rsidRPr="00114009">
              <w:rPr>
                <w:rFonts w:ascii="Tahoma" w:hAnsi="Tahoma" w:cs="Tahoma"/>
                <w:sz w:val="24"/>
                <w:szCs w:val="24"/>
                <w:lang w:val="en-US"/>
              </w:rPr>
              <w:t>Clay diva lamps</w:t>
            </w:r>
          </w:p>
        </w:tc>
        <w:tc>
          <w:tcPr>
            <w:tcW w:w="2199" w:type="dxa"/>
          </w:tcPr>
          <w:p w14:paraId="48C29907" w14:textId="77777777" w:rsidR="00114009" w:rsidRPr="00114009" w:rsidRDefault="00114009" w:rsidP="00114009">
            <w:pPr>
              <w:pStyle w:val="NoSpacing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114009">
              <w:rPr>
                <w:rFonts w:ascii="Tahoma" w:hAnsi="Tahoma" w:cs="Tahoma"/>
                <w:sz w:val="24"/>
                <w:szCs w:val="24"/>
                <w:lang w:val="en-US"/>
              </w:rPr>
              <w:t>Still life portraits of toys</w:t>
            </w:r>
          </w:p>
          <w:p w14:paraId="6C758053" w14:textId="77777777" w:rsidR="00114009" w:rsidRPr="00114009" w:rsidRDefault="00114009" w:rsidP="00114009">
            <w:pPr>
              <w:pStyle w:val="NoSpacing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2F9915BD" w14:textId="72C8E7BC" w:rsidR="00114009" w:rsidRPr="00114009" w:rsidRDefault="00114009" w:rsidP="00114009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  <w:r w:rsidRPr="00114009">
              <w:rPr>
                <w:rFonts w:ascii="Tahoma" w:hAnsi="Tahoma" w:cs="Tahoma"/>
                <w:sz w:val="24"/>
                <w:szCs w:val="24"/>
                <w:lang w:val="en-US"/>
              </w:rPr>
              <w:t>Imaginative toy pictures</w:t>
            </w:r>
          </w:p>
        </w:tc>
        <w:tc>
          <w:tcPr>
            <w:tcW w:w="2198" w:type="dxa"/>
          </w:tcPr>
          <w:p w14:paraId="1EE3D30C" w14:textId="77777777" w:rsidR="00114009" w:rsidRPr="00114009" w:rsidRDefault="00114009" w:rsidP="00114009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98" w:type="dxa"/>
          </w:tcPr>
          <w:p w14:paraId="25242F9B" w14:textId="5E6254B6" w:rsidR="00114009" w:rsidRPr="00114009" w:rsidRDefault="006805F4" w:rsidP="00114009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Rangoli mehndi patterns</w:t>
            </w:r>
          </w:p>
        </w:tc>
        <w:tc>
          <w:tcPr>
            <w:tcW w:w="2199" w:type="dxa"/>
          </w:tcPr>
          <w:p w14:paraId="78430248" w14:textId="77777777" w:rsidR="00114009" w:rsidRPr="00114009" w:rsidRDefault="00114009" w:rsidP="00114009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</w:p>
        </w:tc>
      </w:tr>
      <w:tr w:rsidR="00114009" w:rsidRPr="00114009" w14:paraId="72FB622C" w14:textId="6EC44A00" w:rsidTr="00114009">
        <w:tc>
          <w:tcPr>
            <w:tcW w:w="2198" w:type="dxa"/>
          </w:tcPr>
          <w:p w14:paraId="63FAD072" w14:textId="77777777" w:rsidR="00114009" w:rsidRPr="00E2535E" w:rsidRDefault="00114009" w:rsidP="00114009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</w:p>
          <w:p w14:paraId="5A7BD5A7" w14:textId="281B8F4A" w:rsidR="00114009" w:rsidRPr="00E2535E" w:rsidRDefault="00114009" w:rsidP="00114009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  <w:r w:rsidRPr="00E2535E"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  <w:t>DT</w:t>
            </w:r>
          </w:p>
        </w:tc>
        <w:tc>
          <w:tcPr>
            <w:tcW w:w="2198" w:type="dxa"/>
          </w:tcPr>
          <w:p w14:paraId="5BC04B52" w14:textId="77777777" w:rsidR="00114009" w:rsidRPr="00114009" w:rsidRDefault="00114009" w:rsidP="00114009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98" w:type="dxa"/>
          </w:tcPr>
          <w:p w14:paraId="7B1678F4" w14:textId="4454D69C" w:rsidR="00114009" w:rsidRPr="00114009" w:rsidRDefault="00114009" w:rsidP="00114009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  <w:r w:rsidRPr="00114009">
              <w:rPr>
                <w:rFonts w:ascii="Tahoma" w:hAnsi="Tahoma" w:cs="Tahoma"/>
                <w:sz w:val="24"/>
                <w:szCs w:val="24"/>
                <w:lang w:val="en-US"/>
              </w:rPr>
              <w:t>Pop-up Christmas cards</w:t>
            </w:r>
          </w:p>
        </w:tc>
        <w:tc>
          <w:tcPr>
            <w:tcW w:w="2199" w:type="dxa"/>
          </w:tcPr>
          <w:p w14:paraId="282B259F" w14:textId="41300476" w:rsidR="00114009" w:rsidRPr="00114009" w:rsidRDefault="006805F4" w:rsidP="00114009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Moving images</w:t>
            </w:r>
          </w:p>
        </w:tc>
        <w:tc>
          <w:tcPr>
            <w:tcW w:w="2198" w:type="dxa"/>
          </w:tcPr>
          <w:p w14:paraId="1A4F1DB4" w14:textId="4A7F8B43" w:rsidR="00114009" w:rsidRPr="00114009" w:rsidRDefault="00114009" w:rsidP="00114009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  <w:r w:rsidRPr="00114009">
              <w:rPr>
                <w:rFonts w:ascii="Tahoma" w:hAnsi="Tahoma" w:cs="Tahoma"/>
                <w:sz w:val="24"/>
                <w:szCs w:val="24"/>
                <w:lang w:val="en-US"/>
              </w:rPr>
              <w:t>Moving vehicles</w:t>
            </w:r>
          </w:p>
        </w:tc>
        <w:tc>
          <w:tcPr>
            <w:tcW w:w="2198" w:type="dxa"/>
          </w:tcPr>
          <w:p w14:paraId="68334D2B" w14:textId="5925CD4F" w:rsidR="00114009" w:rsidRPr="00114009" w:rsidRDefault="00114009" w:rsidP="00114009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  <w:r w:rsidRPr="00114009">
              <w:rPr>
                <w:rFonts w:ascii="Tahoma" w:hAnsi="Tahoma" w:cs="Tahoma"/>
                <w:sz w:val="24"/>
                <w:szCs w:val="24"/>
                <w:lang w:val="en-US"/>
              </w:rPr>
              <w:t xml:space="preserve">Cookery: Making </w:t>
            </w:r>
            <w:r w:rsidR="006805F4">
              <w:rPr>
                <w:rFonts w:ascii="Tahoma" w:hAnsi="Tahoma" w:cs="Tahoma"/>
                <w:sz w:val="24"/>
                <w:szCs w:val="24"/>
                <w:lang w:val="en-US"/>
              </w:rPr>
              <w:t>chapatis</w:t>
            </w:r>
          </w:p>
        </w:tc>
        <w:tc>
          <w:tcPr>
            <w:tcW w:w="2199" w:type="dxa"/>
          </w:tcPr>
          <w:p w14:paraId="13244F1A" w14:textId="77777777" w:rsidR="00114009" w:rsidRPr="00114009" w:rsidRDefault="00114009" w:rsidP="00114009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</w:p>
        </w:tc>
      </w:tr>
      <w:tr w:rsidR="00114009" w:rsidRPr="00114009" w14:paraId="7E0BFDF4" w14:textId="75E3F2C1" w:rsidTr="00114009">
        <w:tc>
          <w:tcPr>
            <w:tcW w:w="2198" w:type="dxa"/>
          </w:tcPr>
          <w:p w14:paraId="34EE6E29" w14:textId="77777777" w:rsidR="00114009" w:rsidRPr="00E2535E" w:rsidRDefault="00114009" w:rsidP="00114009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</w:p>
          <w:p w14:paraId="3A04E6A6" w14:textId="77777777" w:rsidR="00114009" w:rsidRPr="00E2535E" w:rsidRDefault="00114009" w:rsidP="00114009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</w:p>
          <w:p w14:paraId="30F227FF" w14:textId="69113A48" w:rsidR="00114009" w:rsidRPr="00E2535E" w:rsidRDefault="00114009" w:rsidP="00114009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  <w:r w:rsidRPr="00E2535E"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  <w:t>PSHE</w:t>
            </w:r>
          </w:p>
        </w:tc>
        <w:tc>
          <w:tcPr>
            <w:tcW w:w="2198" w:type="dxa"/>
          </w:tcPr>
          <w:p w14:paraId="54F5BD0A" w14:textId="77777777" w:rsidR="00114009" w:rsidRPr="00114009" w:rsidRDefault="00114009" w:rsidP="00114009">
            <w:pPr>
              <w:pStyle w:val="NoSpacing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114009">
              <w:rPr>
                <w:rFonts w:ascii="Tahoma" w:hAnsi="Tahoma" w:cs="Tahoma"/>
                <w:sz w:val="24"/>
                <w:szCs w:val="24"/>
                <w:lang w:val="en-US"/>
              </w:rPr>
              <w:t>New beginnings</w:t>
            </w:r>
          </w:p>
          <w:p w14:paraId="7261FD26" w14:textId="77777777" w:rsidR="00114009" w:rsidRPr="00114009" w:rsidRDefault="00114009" w:rsidP="00114009">
            <w:pPr>
              <w:pStyle w:val="NoSpacing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54F53EC6" w14:textId="343996D0" w:rsidR="00114009" w:rsidRPr="00114009" w:rsidRDefault="00114009" w:rsidP="00114009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  <w:r w:rsidRPr="00114009">
              <w:rPr>
                <w:rFonts w:ascii="Tahoma" w:hAnsi="Tahoma" w:cs="Tahoma"/>
                <w:sz w:val="24"/>
                <w:szCs w:val="24"/>
                <w:lang w:val="en-US"/>
              </w:rPr>
              <w:t>Roles and responsibilities</w:t>
            </w:r>
          </w:p>
        </w:tc>
        <w:tc>
          <w:tcPr>
            <w:tcW w:w="2198" w:type="dxa"/>
          </w:tcPr>
          <w:p w14:paraId="5F76034D" w14:textId="205B74B8" w:rsidR="00114009" w:rsidRPr="00114009" w:rsidRDefault="00114009" w:rsidP="00114009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  <w:r w:rsidRPr="00114009">
              <w:rPr>
                <w:rFonts w:ascii="Tahoma" w:hAnsi="Tahoma" w:cs="Tahoma"/>
                <w:sz w:val="24"/>
                <w:szCs w:val="24"/>
                <w:lang w:val="en-US"/>
              </w:rPr>
              <w:t>Anti-bullying week</w:t>
            </w:r>
          </w:p>
        </w:tc>
        <w:tc>
          <w:tcPr>
            <w:tcW w:w="2199" w:type="dxa"/>
          </w:tcPr>
          <w:p w14:paraId="4D6984DA" w14:textId="6F99716F" w:rsidR="00114009" w:rsidRPr="00114009" w:rsidRDefault="00114009" w:rsidP="00114009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  <w:r w:rsidRPr="00114009">
              <w:rPr>
                <w:rFonts w:ascii="Tahoma" w:hAnsi="Tahoma" w:cs="Tahoma"/>
                <w:sz w:val="24"/>
                <w:szCs w:val="24"/>
                <w:lang w:val="en-US"/>
              </w:rPr>
              <w:t>Making choices (including drug education)</w:t>
            </w:r>
          </w:p>
        </w:tc>
        <w:tc>
          <w:tcPr>
            <w:tcW w:w="2198" w:type="dxa"/>
          </w:tcPr>
          <w:p w14:paraId="641A7DE7" w14:textId="6CA1B12C" w:rsidR="00114009" w:rsidRPr="00114009" w:rsidRDefault="00114009" w:rsidP="00114009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  <w:r w:rsidRPr="00114009">
              <w:rPr>
                <w:rFonts w:ascii="Tahoma" w:hAnsi="Tahoma" w:cs="Tahoma"/>
                <w:sz w:val="24"/>
                <w:szCs w:val="24"/>
                <w:lang w:val="en-US"/>
              </w:rPr>
              <w:t>Keeping safe</w:t>
            </w:r>
          </w:p>
        </w:tc>
        <w:tc>
          <w:tcPr>
            <w:tcW w:w="2198" w:type="dxa"/>
          </w:tcPr>
          <w:p w14:paraId="675CF788" w14:textId="1216DCF3" w:rsidR="00114009" w:rsidRPr="00114009" w:rsidRDefault="00114009" w:rsidP="00114009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  <w:r w:rsidRPr="00114009">
              <w:rPr>
                <w:rFonts w:ascii="Tahoma" w:hAnsi="Tahoma" w:cs="Tahoma"/>
                <w:sz w:val="24"/>
                <w:szCs w:val="24"/>
                <w:lang w:val="en-US"/>
              </w:rPr>
              <w:t>Feelings and relationships</w:t>
            </w:r>
          </w:p>
        </w:tc>
        <w:tc>
          <w:tcPr>
            <w:tcW w:w="2199" w:type="dxa"/>
          </w:tcPr>
          <w:p w14:paraId="76EA28AE" w14:textId="77777777" w:rsidR="00114009" w:rsidRDefault="00114009" w:rsidP="00114009">
            <w:pPr>
              <w:pStyle w:val="NoSpacing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114009">
              <w:rPr>
                <w:rFonts w:ascii="Tahoma" w:hAnsi="Tahoma" w:cs="Tahoma"/>
                <w:sz w:val="24"/>
                <w:szCs w:val="24"/>
                <w:lang w:val="en-US"/>
              </w:rPr>
              <w:t>Making healthy choices</w:t>
            </w:r>
          </w:p>
          <w:p w14:paraId="74911CD5" w14:textId="79A0BD2C" w:rsidR="006805F4" w:rsidRPr="006805F4" w:rsidRDefault="006805F4" w:rsidP="00114009">
            <w:pPr>
              <w:pStyle w:val="NoSpacing"/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  <w:r w:rsidRPr="006805F4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PANTS Talk</w:t>
            </w:r>
          </w:p>
        </w:tc>
      </w:tr>
      <w:tr w:rsidR="006805F4" w:rsidRPr="00114009" w14:paraId="1FE1B84F" w14:textId="19B3F68A" w:rsidTr="00092B45">
        <w:tc>
          <w:tcPr>
            <w:tcW w:w="2198" w:type="dxa"/>
          </w:tcPr>
          <w:p w14:paraId="7D944F75" w14:textId="77777777" w:rsidR="006805F4" w:rsidRPr="00E2535E" w:rsidRDefault="006805F4" w:rsidP="00114009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</w:p>
          <w:p w14:paraId="3DB92920" w14:textId="77777777" w:rsidR="006805F4" w:rsidRPr="00E2535E" w:rsidRDefault="006805F4" w:rsidP="00114009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</w:p>
          <w:p w14:paraId="036B8094" w14:textId="77777777" w:rsidR="006805F4" w:rsidRPr="00E2535E" w:rsidRDefault="006805F4" w:rsidP="00114009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</w:p>
          <w:p w14:paraId="3267B427" w14:textId="4E3059F9" w:rsidR="006805F4" w:rsidRPr="00E2535E" w:rsidRDefault="006805F4" w:rsidP="00114009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  <w:r w:rsidRPr="00E2535E"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  <w:t>RE</w:t>
            </w:r>
          </w:p>
        </w:tc>
        <w:tc>
          <w:tcPr>
            <w:tcW w:w="2198" w:type="dxa"/>
          </w:tcPr>
          <w:p w14:paraId="4F77067F" w14:textId="2FF885BE" w:rsidR="006805F4" w:rsidRPr="00114009" w:rsidRDefault="006805F4" w:rsidP="00114009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  <w:r w:rsidRPr="00114009">
              <w:rPr>
                <w:rFonts w:ascii="Tahoma" w:hAnsi="Tahoma" w:cs="Tahoma"/>
                <w:sz w:val="24"/>
                <w:szCs w:val="24"/>
                <w:lang w:val="en-US"/>
              </w:rPr>
              <w:t>What does it mean to belong to a faith community?</w:t>
            </w:r>
          </w:p>
        </w:tc>
        <w:tc>
          <w:tcPr>
            <w:tcW w:w="2198" w:type="dxa"/>
          </w:tcPr>
          <w:p w14:paraId="2441172C" w14:textId="6C2F8D28" w:rsidR="006805F4" w:rsidRPr="00114009" w:rsidRDefault="006805F4" w:rsidP="00114009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  <w:r w:rsidRPr="00114009">
              <w:rPr>
                <w:rFonts w:ascii="Tahoma" w:hAnsi="Tahoma" w:cs="Tahoma"/>
                <w:sz w:val="24"/>
                <w:szCs w:val="24"/>
                <w:lang w:val="en-US"/>
              </w:rPr>
              <w:t>What do Christians believe God is like?</w:t>
            </w:r>
          </w:p>
        </w:tc>
        <w:tc>
          <w:tcPr>
            <w:tcW w:w="2199" w:type="dxa"/>
          </w:tcPr>
          <w:p w14:paraId="7022AF13" w14:textId="77472E24" w:rsidR="006805F4" w:rsidRPr="00114009" w:rsidRDefault="006805F4" w:rsidP="00114009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  <w:r w:rsidRPr="00114009">
              <w:rPr>
                <w:rFonts w:ascii="Tahoma" w:hAnsi="Tahoma" w:cs="Tahoma"/>
                <w:sz w:val="24"/>
                <w:szCs w:val="24"/>
                <w:lang w:val="en-US"/>
              </w:rPr>
              <w:t>Who is Jewish and how do they live?</w:t>
            </w:r>
          </w:p>
        </w:tc>
        <w:tc>
          <w:tcPr>
            <w:tcW w:w="2198" w:type="dxa"/>
          </w:tcPr>
          <w:p w14:paraId="7DA35FAA" w14:textId="00C2099A" w:rsidR="006805F4" w:rsidRPr="00114009" w:rsidRDefault="006805F4" w:rsidP="00114009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  <w:r w:rsidRPr="00114009">
              <w:rPr>
                <w:rFonts w:ascii="Tahoma" w:hAnsi="Tahoma" w:cs="Tahoma"/>
                <w:sz w:val="24"/>
                <w:szCs w:val="24"/>
                <w:lang w:val="en-US"/>
              </w:rPr>
              <w:t>Who do Christians say made the world?</w:t>
            </w:r>
          </w:p>
        </w:tc>
        <w:tc>
          <w:tcPr>
            <w:tcW w:w="4397" w:type="dxa"/>
            <w:gridSpan w:val="2"/>
          </w:tcPr>
          <w:p w14:paraId="4F73932B" w14:textId="3BF34FDE" w:rsidR="006805F4" w:rsidRPr="00114009" w:rsidRDefault="006805F4" w:rsidP="00114009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  <w:r w:rsidRPr="00114009">
              <w:rPr>
                <w:rFonts w:ascii="Tahoma" w:hAnsi="Tahoma" w:cs="Tahoma"/>
                <w:sz w:val="24"/>
                <w:szCs w:val="24"/>
                <w:lang w:val="en-US"/>
              </w:rPr>
              <w:t>How should we care for the world and others, and why does it matter?</w:t>
            </w:r>
          </w:p>
        </w:tc>
      </w:tr>
      <w:tr w:rsidR="00114009" w:rsidRPr="00114009" w14:paraId="775D7362" w14:textId="7F5DF7CC" w:rsidTr="00114009">
        <w:tc>
          <w:tcPr>
            <w:tcW w:w="2198" w:type="dxa"/>
          </w:tcPr>
          <w:p w14:paraId="56316214" w14:textId="77777777" w:rsidR="00114009" w:rsidRPr="00E2535E" w:rsidRDefault="00114009" w:rsidP="00114009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</w:p>
          <w:p w14:paraId="3F8C898C" w14:textId="77777777" w:rsidR="00114009" w:rsidRPr="00E2535E" w:rsidRDefault="00114009" w:rsidP="00114009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</w:p>
          <w:p w14:paraId="0D858DCA" w14:textId="77777777" w:rsidR="00114009" w:rsidRPr="00E2535E" w:rsidRDefault="00114009" w:rsidP="00114009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</w:p>
          <w:p w14:paraId="784E60FD" w14:textId="579D2E43" w:rsidR="00114009" w:rsidRPr="00E2535E" w:rsidRDefault="00114009" w:rsidP="00114009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  <w:r w:rsidRPr="00E2535E"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  <w:t>COMPUTING</w:t>
            </w:r>
          </w:p>
        </w:tc>
        <w:tc>
          <w:tcPr>
            <w:tcW w:w="2198" w:type="dxa"/>
          </w:tcPr>
          <w:p w14:paraId="71EBAFE3" w14:textId="77777777" w:rsidR="00114009" w:rsidRPr="00114009" w:rsidRDefault="00114009" w:rsidP="00114009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98" w:type="dxa"/>
          </w:tcPr>
          <w:p w14:paraId="79C7798B" w14:textId="44049CCD" w:rsidR="00114009" w:rsidRPr="00114009" w:rsidRDefault="00114009" w:rsidP="00114009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  <w:r w:rsidRPr="00114009">
              <w:rPr>
                <w:rFonts w:ascii="Tahoma" w:hAnsi="Tahoma" w:cs="Tahoma"/>
                <w:sz w:val="24"/>
                <w:szCs w:val="24"/>
                <w:lang w:val="en-US"/>
              </w:rPr>
              <w:t xml:space="preserve">Drag and drop </w:t>
            </w:r>
          </w:p>
        </w:tc>
        <w:tc>
          <w:tcPr>
            <w:tcW w:w="2199" w:type="dxa"/>
          </w:tcPr>
          <w:p w14:paraId="748EC0DB" w14:textId="2AE8BB55" w:rsidR="00114009" w:rsidRPr="006805F4" w:rsidRDefault="006805F4" w:rsidP="00114009">
            <w:pPr>
              <w:pStyle w:val="NoSpacing"/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  <w:r w:rsidRPr="006805F4">
              <w:rPr>
                <w:rFonts w:ascii="Tahoma" w:hAnsi="Tahoma" w:cs="Tahoma"/>
                <w:sz w:val="24"/>
                <w:szCs w:val="24"/>
                <w:lang w:val="en-US"/>
              </w:rPr>
              <w:t>Digital images</w:t>
            </w:r>
          </w:p>
        </w:tc>
        <w:tc>
          <w:tcPr>
            <w:tcW w:w="2198" w:type="dxa"/>
          </w:tcPr>
          <w:p w14:paraId="453A2FC5" w14:textId="77777777" w:rsidR="00114009" w:rsidRPr="006805F4" w:rsidRDefault="00114009" w:rsidP="00114009">
            <w:pPr>
              <w:pStyle w:val="NoSpacing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6805F4">
              <w:rPr>
                <w:rFonts w:ascii="Tahoma" w:hAnsi="Tahoma" w:cs="Tahoma"/>
                <w:sz w:val="24"/>
                <w:szCs w:val="24"/>
                <w:lang w:val="en-US"/>
              </w:rPr>
              <w:t>Word processing</w:t>
            </w:r>
          </w:p>
          <w:p w14:paraId="23897909" w14:textId="7832C343" w:rsidR="006805F4" w:rsidRPr="006805F4" w:rsidRDefault="006805F4" w:rsidP="00114009">
            <w:pPr>
              <w:pStyle w:val="NoSpacing"/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  <w:r w:rsidRPr="006805F4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(punctuation)</w:t>
            </w:r>
          </w:p>
        </w:tc>
        <w:tc>
          <w:tcPr>
            <w:tcW w:w="2198" w:type="dxa"/>
          </w:tcPr>
          <w:p w14:paraId="198BF432" w14:textId="77777777" w:rsidR="00114009" w:rsidRPr="006805F4" w:rsidRDefault="006805F4" w:rsidP="00114009">
            <w:pPr>
              <w:pStyle w:val="NoSpacing"/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  <w:r w:rsidRPr="006805F4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Coding</w:t>
            </w:r>
          </w:p>
          <w:p w14:paraId="6BF52243" w14:textId="6DB11167" w:rsidR="006805F4" w:rsidRPr="00114009" w:rsidRDefault="006805F4" w:rsidP="00114009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  <w:r w:rsidRPr="006805F4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Moving robot</w:t>
            </w:r>
          </w:p>
        </w:tc>
        <w:tc>
          <w:tcPr>
            <w:tcW w:w="2199" w:type="dxa"/>
          </w:tcPr>
          <w:p w14:paraId="363055EF" w14:textId="6640DB01" w:rsidR="00114009" w:rsidRPr="00114009" w:rsidRDefault="006805F4" w:rsidP="00114009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Digital writing</w:t>
            </w:r>
          </w:p>
        </w:tc>
      </w:tr>
      <w:tr w:rsidR="00E2535E" w:rsidRPr="00114009" w14:paraId="73C45541" w14:textId="77777777" w:rsidTr="003B0655">
        <w:tc>
          <w:tcPr>
            <w:tcW w:w="2198" w:type="dxa"/>
          </w:tcPr>
          <w:p w14:paraId="36385E0A" w14:textId="026BF665" w:rsidR="00E2535E" w:rsidRPr="00E2535E" w:rsidRDefault="00E2535E" w:rsidP="00E2535E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  <w:r w:rsidRPr="00E2535E"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  <w:t>MUSIC</w:t>
            </w:r>
          </w:p>
        </w:tc>
        <w:tc>
          <w:tcPr>
            <w:tcW w:w="13190" w:type="dxa"/>
            <w:gridSpan w:val="6"/>
          </w:tcPr>
          <w:p w14:paraId="14D613DA" w14:textId="33E39074" w:rsidR="00E2535E" w:rsidRPr="00114009" w:rsidRDefault="00E2535E" w:rsidP="00E2535E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114009">
              <w:rPr>
                <w:rFonts w:ascii="Tahoma" w:hAnsi="Tahoma" w:cs="Tahoma"/>
                <w:sz w:val="24"/>
                <w:szCs w:val="24"/>
                <w:lang w:val="en-US"/>
              </w:rPr>
              <w:t>Using the ‘Sing Up’ Scheme of Work for Year 1</w:t>
            </w:r>
          </w:p>
        </w:tc>
      </w:tr>
    </w:tbl>
    <w:p w14:paraId="678FD161" w14:textId="77777777" w:rsidR="00114009" w:rsidRDefault="00114009" w:rsidP="00114009">
      <w:pPr>
        <w:pStyle w:val="NoSpacing"/>
        <w:jc w:val="center"/>
        <w:rPr>
          <w:rFonts w:ascii="Tahoma" w:hAnsi="Tahoma" w:cs="Tahoma"/>
          <w:b/>
          <w:bCs/>
          <w:sz w:val="24"/>
          <w:szCs w:val="24"/>
          <w:lang w:val="en-US"/>
        </w:rPr>
      </w:pPr>
    </w:p>
    <w:p w14:paraId="21E91E57" w14:textId="60C3ABFC" w:rsidR="00437CE3" w:rsidRDefault="00437CE3" w:rsidP="00437CE3">
      <w:pPr>
        <w:pStyle w:val="NoSpacing"/>
        <w:jc w:val="center"/>
        <w:rPr>
          <w:rFonts w:ascii="Tahoma" w:hAnsi="Tahoma" w:cs="Tahoma"/>
          <w:sz w:val="24"/>
          <w:szCs w:val="24"/>
          <w:lang w:val="en-US"/>
        </w:rPr>
      </w:pPr>
    </w:p>
    <w:p w14:paraId="4DA9D9C2" w14:textId="77777777" w:rsidR="00114009" w:rsidRPr="00114009" w:rsidRDefault="00114009" w:rsidP="00114009">
      <w:pPr>
        <w:pStyle w:val="NoSpacing"/>
        <w:rPr>
          <w:rFonts w:ascii="Tahoma" w:hAnsi="Tahoma" w:cs="Tahoma"/>
          <w:sz w:val="24"/>
          <w:szCs w:val="24"/>
          <w:lang w:val="en-US"/>
        </w:rPr>
      </w:pPr>
    </w:p>
    <w:sectPr w:rsidR="00114009" w:rsidRPr="00114009" w:rsidSect="00114009">
      <w:pgSz w:w="16838" w:h="11906" w:orient="landscape"/>
      <w:pgMar w:top="127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175BF" w14:textId="77777777" w:rsidR="00114009" w:rsidRDefault="00114009" w:rsidP="00114009">
      <w:r>
        <w:separator/>
      </w:r>
    </w:p>
  </w:endnote>
  <w:endnote w:type="continuationSeparator" w:id="0">
    <w:p w14:paraId="0A75AD04" w14:textId="77777777" w:rsidR="00114009" w:rsidRDefault="00114009" w:rsidP="00114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18C4D" w14:textId="77777777" w:rsidR="00114009" w:rsidRDefault="00114009" w:rsidP="00114009">
      <w:r>
        <w:separator/>
      </w:r>
    </w:p>
  </w:footnote>
  <w:footnote w:type="continuationSeparator" w:id="0">
    <w:p w14:paraId="05732E80" w14:textId="77777777" w:rsidR="00114009" w:rsidRDefault="00114009" w:rsidP="001140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924"/>
    <w:rsid w:val="000149FC"/>
    <w:rsid w:val="00114009"/>
    <w:rsid w:val="00123AFA"/>
    <w:rsid w:val="00257F4B"/>
    <w:rsid w:val="0031051F"/>
    <w:rsid w:val="003C05E4"/>
    <w:rsid w:val="003D4351"/>
    <w:rsid w:val="003E1120"/>
    <w:rsid w:val="00437CE3"/>
    <w:rsid w:val="0046759B"/>
    <w:rsid w:val="00515E37"/>
    <w:rsid w:val="006805F4"/>
    <w:rsid w:val="009B3621"/>
    <w:rsid w:val="00A01513"/>
    <w:rsid w:val="00B052C4"/>
    <w:rsid w:val="00B45E6C"/>
    <w:rsid w:val="00C93924"/>
    <w:rsid w:val="00D66E44"/>
    <w:rsid w:val="00E2535E"/>
    <w:rsid w:val="00E75117"/>
    <w:rsid w:val="00F1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4AB82"/>
  <w15:chartTrackingRefBased/>
  <w15:docId w15:val="{4F18622F-22E2-4998-8992-5C899A62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51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3924"/>
    <w:pPr>
      <w:spacing w:after="0" w:line="240" w:lineRule="auto"/>
    </w:pPr>
  </w:style>
  <w:style w:type="table" w:styleId="TableGrid">
    <w:name w:val="Table Grid"/>
    <w:basedOn w:val="TableNormal"/>
    <w:uiPriority w:val="39"/>
    <w:rsid w:val="00C93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400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14009"/>
  </w:style>
  <w:style w:type="paragraph" w:styleId="Footer">
    <w:name w:val="footer"/>
    <w:basedOn w:val="Normal"/>
    <w:link w:val="FooterChar"/>
    <w:uiPriority w:val="99"/>
    <w:unhideWhenUsed/>
    <w:rsid w:val="0011400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14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Kelly</dc:creator>
  <cp:keywords/>
  <dc:description/>
  <cp:lastModifiedBy>Mandy Newdeck</cp:lastModifiedBy>
  <cp:revision>2</cp:revision>
  <dcterms:created xsi:type="dcterms:W3CDTF">2022-11-25T12:19:00Z</dcterms:created>
  <dcterms:modified xsi:type="dcterms:W3CDTF">2022-11-25T12:19:00Z</dcterms:modified>
</cp:coreProperties>
</file>