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7734" w14:textId="694CE228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</w:t>
      </w:r>
      <w:bookmarkStart w:id="0" w:name="_GoBack"/>
      <w:bookmarkEnd w:id="0"/>
      <w:r w:rsidRPr="00654A0C">
        <w:rPr>
          <w:rFonts w:ascii="Twinkl" w:hAnsi="Twinkl"/>
          <w:color w:val="7030A0"/>
          <w:sz w:val="28"/>
          <w:szCs w:val="28"/>
        </w:rPr>
        <w:t>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tbl>
      <w:tblPr>
        <w:tblStyle w:val="TableGrid"/>
        <w:tblpPr w:leftFromText="180" w:rightFromText="180" w:vertAnchor="page" w:horzAnchor="margin" w:tblpXSpec="right" w:tblpY="2795"/>
        <w:tblW w:w="9666" w:type="dxa"/>
        <w:tblLayout w:type="fixed"/>
        <w:tblLook w:val="04A0" w:firstRow="1" w:lastRow="0" w:firstColumn="1" w:lastColumn="0" w:noHBand="0" w:noVBand="1"/>
      </w:tblPr>
      <w:tblGrid>
        <w:gridCol w:w="3593"/>
        <w:gridCol w:w="6073"/>
      </w:tblGrid>
      <w:tr w:rsidR="002A40E2" w:rsidRPr="000D3750" w14:paraId="723E0BF0" w14:textId="77777777" w:rsidTr="002A40E2">
        <w:trPr>
          <w:trHeight w:val="263"/>
        </w:trPr>
        <w:tc>
          <w:tcPr>
            <w:tcW w:w="3593" w:type="dxa"/>
          </w:tcPr>
          <w:p w14:paraId="1864D3B7" w14:textId="77777777" w:rsidR="002A40E2" w:rsidRPr="000D3750" w:rsidRDefault="002A40E2" w:rsidP="002A40E2">
            <w:pPr>
              <w:rPr>
                <w:rFonts w:ascii="SassoonCRInfant" w:hAnsi="SassoonCRInfant"/>
              </w:rPr>
            </w:pPr>
          </w:p>
        </w:tc>
        <w:tc>
          <w:tcPr>
            <w:tcW w:w="6073" w:type="dxa"/>
            <w:shd w:val="clear" w:color="auto" w:fill="BFBFBF" w:themeFill="background1" w:themeFillShade="BF"/>
          </w:tcPr>
          <w:p w14:paraId="6F1ACD2C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0D3750">
              <w:rPr>
                <w:rFonts w:ascii="SassoonCRInfant" w:hAnsi="SassoonCRInfant"/>
                <w:b/>
                <w:sz w:val="28"/>
              </w:rPr>
              <w:t>Year 3</w:t>
            </w:r>
          </w:p>
        </w:tc>
      </w:tr>
      <w:tr w:rsidR="002A40E2" w:rsidRPr="000D3750" w14:paraId="7416F41C" w14:textId="77777777" w:rsidTr="002A40E2">
        <w:trPr>
          <w:cantSplit/>
          <w:trHeight w:val="868"/>
        </w:trPr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515CF93D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  <w:b/>
              </w:rPr>
            </w:pPr>
            <w:r w:rsidRPr="000D3750">
              <w:rPr>
                <w:rFonts w:ascii="SassoonCRInfant" w:hAnsi="SassoonCRInfant"/>
              </w:rPr>
              <w:t>Play and Perform</w:t>
            </w:r>
          </w:p>
        </w:tc>
        <w:tc>
          <w:tcPr>
            <w:tcW w:w="6073" w:type="dxa"/>
          </w:tcPr>
          <w:p w14:paraId="76D26728" w14:textId="32004621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Sing in tune. </w:t>
            </w:r>
          </w:p>
          <w:p w14:paraId="4F8F32A2" w14:textId="73C6D628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2,5,6,12</w:t>
            </w:r>
          </w:p>
          <w:p w14:paraId="00CC6D1C" w14:textId="2E12C38E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Perform simple melodic and rhythmic parts.</w:t>
            </w:r>
          </w:p>
          <w:p w14:paraId="20E4DE5A" w14:textId="0873A525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1,4,10</w:t>
            </w:r>
          </w:p>
          <w:p w14:paraId="3D827D26" w14:textId="5793201B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Improvise repeated patterns. </w:t>
            </w:r>
          </w:p>
          <w:p w14:paraId="42439755" w14:textId="2F6119E9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3,5,12</w:t>
            </w:r>
          </w:p>
          <w:p w14:paraId="5207FA90" w14:textId="3B2BC7E0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Beginning to understand the importance of pronouncing the words in a song well. </w:t>
            </w:r>
          </w:p>
          <w:p w14:paraId="199FBA1D" w14:textId="652FA10E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2,5,8</w:t>
            </w:r>
          </w:p>
          <w:p w14:paraId="172450DD" w14:textId="6F428BA5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Start to show control in voice. </w:t>
            </w:r>
          </w:p>
          <w:p w14:paraId="66F438EB" w14:textId="4DA03B4D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1,3,6,10</w:t>
            </w:r>
          </w:p>
          <w:p w14:paraId="546ACEFE" w14:textId="77777777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Perform with confidence.</w:t>
            </w:r>
          </w:p>
          <w:p w14:paraId="673EED00" w14:textId="1578B322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2,5,6,8,9,12</w:t>
            </w:r>
          </w:p>
        </w:tc>
      </w:tr>
      <w:tr w:rsidR="002A40E2" w:rsidRPr="000D3750" w14:paraId="7019C863" w14:textId="77777777" w:rsidTr="002A40E2">
        <w:trPr>
          <w:cantSplit/>
          <w:trHeight w:val="868"/>
        </w:trPr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2F9FD195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Develop an understanding of the history of music.</w:t>
            </w:r>
          </w:p>
        </w:tc>
        <w:tc>
          <w:tcPr>
            <w:tcW w:w="6073" w:type="dxa"/>
          </w:tcPr>
          <w:p w14:paraId="2137FAE7" w14:textId="527CDEBD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Describe the different purposes of music throughout history and in other cultures. </w:t>
            </w:r>
          </w:p>
          <w:p w14:paraId="1B79EC21" w14:textId="281E3F5F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3,6,8,9</w:t>
            </w:r>
          </w:p>
          <w:p w14:paraId="4AA66F56" w14:textId="77777777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Understand that the sense of occasion affects the performance.</w:t>
            </w:r>
          </w:p>
          <w:p w14:paraId="7BA1251D" w14:textId="7C707DBF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5,9,12</w:t>
            </w:r>
          </w:p>
        </w:tc>
      </w:tr>
      <w:tr w:rsidR="002A40E2" w:rsidRPr="000D3750" w14:paraId="2503FA34" w14:textId="77777777" w:rsidTr="002A40E2">
        <w:trPr>
          <w:cantSplit/>
          <w:trHeight w:val="1671"/>
        </w:trPr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28296BBD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  <w:b/>
              </w:rPr>
            </w:pPr>
            <w:r w:rsidRPr="000D3750">
              <w:rPr>
                <w:rFonts w:ascii="SassoonCRInfant" w:hAnsi="SassoonCRInfant"/>
              </w:rPr>
              <w:t>Improvise and compose music</w:t>
            </w:r>
          </w:p>
        </w:tc>
        <w:tc>
          <w:tcPr>
            <w:tcW w:w="6073" w:type="dxa"/>
          </w:tcPr>
          <w:p w14:paraId="5816E92E" w14:textId="2A64A028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To compose music that combines musical elements. </w:t>
            </w:r>
          </w:p>
          <w:p w14:paraId="7160E303" w14:textId="638D7CD2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1,2,6</w:t>
            </w:r>
          </w:p>
          <w:p w14:paraId="01FC7A68" w14:textId="45FA64DF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Carefully choose sounds to achieve an effect. </w:t>
            </w:r>
          </w:p>
          <w:p w14:paraId="31FC9E06" w14:textId="5A13A3E6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3,7,8,10,11</w:t>
            </w:r>
          </w:p>
          <w:p w14:paraId="4DF0A273" w14:textId="3E839668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Order my sounds to help create an effect. </w:t>
            </w:r>
          </w:p>
          <w:p w14:paraId="592DE42E" w14:textId="23F942E5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4,7,8,11</w:t>
            </w:r>
          </w:p>
          <w:p w14:paraId="7D29DF46" w14:textId="77777777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Create short musical patterns with long and short sequences and rhythmic phrases.</w:t>
            </w:r>
          </w:p>
          <w:p w14:paraId="2394F83D" w14:textId="3B8B678B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1,2,6,11</w:t>
            </w:r>
          </w:p>
        </w:tc>
      </w:tr>
      <w:tr w:rsidR="002A40E2" w:rsidRPr="000D3750" w14:paraId="226C26CD" w14:textId="77777777" w:rsidTr="002A40E2">
        <w:trPr>
          <w:cantSplit/>
          <w:trHeight w:val="868"/>
        </w:trPr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24A25FA7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  <w:b/>
              </w:rPr>
            </w:pPr>
            <w:r w:rsidRPr="000D3750">
              <w:rPr>
                <w:rFonts w:ascii="SassoonCRInfant" w:hAnsi="SassoonCRInfant"/>
              </w:rPr>
              <w:t>Listen with attention to detail and recall sounds.</w:t>
            </w:r>
          </w:p>
        </w:tc>
        <w:tc>
          <w:tcPr>
            <w:tcW w:w="6073" w:type="dxa"/>
          </w:tcPr>
          <w:p w14:paraId="043C5D71" w14:textId="6E102565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To notice and explore the way sounds can be combined and used expressively. </w:t>
            </w:r>
          </w:p>
          <w:p w14:paraId="7C779517" w14:textId="789F35E9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3,4,7,9</w:t>
            </w:r>
          </w:p>
          <w:p w14:paraId="5FB2B556" w14:textId="77777777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Listen to different types of composers and musicians.</w:t>
            </w:r>
          </w:p>
          <w:p w14:paraId="1AD96E60" w14:textId="1B31DD5A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3,5,8,9</w:t>
            </w:r>
          </w:p>
        </w:tc>
      </w:tr>
      <w:tr w:rsidR="002A40E2" w:rsidRPr="000D3750" w14:paraId="28A3BE4D" w14:textId="77777777" w:rsidTr="002A40E2">
        <w:trPr>
          <w:cantSplit/>
          <w:trHeight w:val="868"/>
        </w:trPr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2A195CB7" w14:textId="77777777" w:rsidR="002A40E2" w:rsidRPr="000D3750" w:rsidRDefault="002A40E2" w:rsidP="002A40E2">
            <w:pPr>
              <w:jc w:val="center"/>
              <w:rPr>
                <w:rFonts w:ascii="SassoonCRInfant" w:hAnsi="SassoonCRInfant"/>
                <w:b/>
              </w:rPr>
            </w:pPr>
            <w:r w:rsidRPr="000D3750">
              <w:rPr>
                <w:rFonts w:ascii="SassoonCRInfant" w:hAnsi="SassoonCRInfant"/>
              </w:rPr>
              <w:t>Appreciate and understand a wide range of live and recorded music.</w:t>
            </w:r>
          </w:p>
        </w:tc>
        <w:tc>
          <w:tcPr>
            <w:tcW w:w="6073" w:type="dxa"/>
          </w:tcPr>
          <w:p w14:paraId="2A06B4F2" w14:textId="6305909F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Begin to recognise and identify instruments being played. </w:t>
            </w:r>
          </w:p>
          <w:p w14:paraId="678A162D" w14:textId="1B594075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6,10</w:t>
            </w:r>
          </w:p>
          <w:p w14:paraId="5E5860EF" w14:textId="4A0A8DE3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Comment on likes and dislikes. </w:t>
            </w:r>
          </w:p>
          <w:p w14:paraId="11F21EF3" w14:textId="7FCE94CD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5,8</w:t>
            </w:r>
          </w:p>
          <w:p w14:paraId="415B8449" w14:textId="77777777" w:rsidR="002A40E2" w:rsidRDefault="002A40E2" w:rsidP="002A40E2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Recognise how musical elements can be used together to compose music.</w:t>
            </w:r>
          </w:p>
          <w:p w14:paraId="7F8B936D" w14:textId="59914BC9" w:rsidR="002A40E2" w:rsidRPr="002A40E2" w:rsidRDefault="002A40E2" w:rsidP="002A40E2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1,4,7,9,11</w:t>
            </w:r>
          </w:p>
        </w:tc>
      </w:tr>
    </w:tbl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B1A4" w14:textId="77777777" w:rsidR="00B06CEF" w:rsidRDefault="00B06CEF" w:rsidP="00654A0C">
      <w:pPr>
        <w:spacing w:after="0" w:line="240" w:lineRule="auto"/>
      </w:pPr>
      <w:r>
        <w:separator/>
      </w:r>
    </w:p>
  </w:endnote>
  <w:endnote w:type="continuationSeparator" w:id="0">
    <w:p w14:paraId="6854DB78" w14:textId="77777777" w:rsidR="00B06CEF" w:rsidRDefault="00B06CEF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BEE5" w14:textId="77777777" w:rsidR="00B06CEF" w:rsidRDefault="00B06CEF" w:rsidP="00654A0C">
      <w:pPr>
        <w:spacing w:after="0" w:line="240" w:lineRule="auto"/>
      </w:pPr>
      <w:r>
        <w:separator/>
      </w:r>
    </w:p>
  </w:footnote>
  <w:footnote w:type="continuationSeparator" w:id="0">
    <w:p w14:paraId="40A3A832" w14:textId="77777777" w:rsidR="00B06CEF" w:rsidRDefault="00B06CEF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2603BE" w14:paraId="651B6AB7" w14:textId="77777777" w:rsidTr="000837E9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066ED62F" w14:textId="77777777" w:rsidR="002603BE" w:rsidRDefault="002603BE" w:rsidP="002603BE">
          <w:pPr>
            <w:spacing w:line="259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36C32563" w:rsidR="00654A0C" w:rsidRPr="00654A0C" w:rsidRDefault="002603BE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E218D" wp14:editId="1CC94552">
          <wp:simplePos x="0" y="0"/>
          <wp:positionH relativeFrom="margin">
            <wp:posOffset>5549462</wp:posOffset>
          </wp:positionH>
          <wp:positionV relativeFrom="margin">
            <wp:posOffset>-702091</wp:posOffset>
          </wp:positionV>
          <wp:extent cx="788035" cy="788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7C13CC">
      <w:rPr>
        <w:rFonts w:ascii="Twinkl" w:hAnsi="Twinkl"/>
        <w:b/>
        <w:bCs/>
        <w:sz w:val="32"/>
        <w:szCs w:val="32"/>
        <w:u w:val="single"/>
      </w:rPr>
      <w:t>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2BF"/>
    <w:multiLevelType w:val="hybridMultilevel"/>
    <w:tmpl w:val="6474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80FA3"/>
    <w:multiLevelType w:val="hybridMultilevel"/>
    <w:tmpl w:val="DDEE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2603BE"/>
    <w:rsid w:val="002A40E2"/>
    <w:rsid w:val="003742BD"/>
    <w:rsid w:val="00472136"/>
    <w:rsid w:val="00654A0C"/>
    <w:rsid w:val="007C13CC"/>
    <w:rsid w:val="008E715F"/>
    <w:rsid w:val="00923D97"/>
    <w:rsid w:val="00B06CEF"/>
    <w:rsid w:val="00B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2603B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0FF0-C3DD-4AC6-90A0-41B4BCD5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5</cp:revision>
  <dcterms:created xsi:type="dcterms:W3CDTF">2020-03-07T15:33:00Z</dcterms:created>
  <dcterms:modified xsi:type="dcterms:W3CDTF">2022-11-25T11:39:00Z</dcterms:modified>
</cp:coreProperties>
</file>