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54" w:rsidRPr="00A001FD" w:rsidRDefault="00576DE6" w:rsidP="00576DE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A001FD">
        <w:rPr>
          <w:rFonts w:ascii="Tahoma" w:hAnsi="Tahoma" w:cs="Tahoma"/>
          <w:b/>
          <w:sz w:val="28"/>
          <w:szCs w:val="28"/>
          <w:u w:val="single"/>
        </w:rPr>
        <w:t>Glenfall</w:t>
      </w:r>
      <w:proofErr w:type="spellEnd"/>
      <w:r w:rsidRPr="00A001FD">
        <w:rPr>
          <w:rFonts w:ascii="Tahoma" w:hAnsi="Tahoma" w:cs="Tahoma"/>
          <w:b/>
          <w:sz w:val="28"/>
          <w:szCs w:val="28"/>
          <w:u w:val="single"/>
        </w:rPr>
        <w:t xml:space="preserve"> Progression of </w:t>
      </w:r>
      <w:r w:rsidR="00652272" w:rsidRPr="00A001FD">
        <w:rPr>
          <w:rFonts w:ascii="Tahoma" w:hAnsi="Tahoma" w:cs="Tahoma"/>
          <w:b/>
          <w:sz w:val="28"/>
          <w:szCs w:val="28"/>
          <w:u w:val="single"/>
        </w:rPr>
        <w:t>History Skills</w:t>
      </w:r>
      <w:r w:rsidRPr="00A001FD">
        <w:rPr>
          <w:rFonts w:ascii="Tahoma" w:hAnsi="Tahoma" w:cs="Tahoma"/>
          <w:b/>
          <w:sz w:val="28"/>
          <w:szCs w:val="28"/>
          <w:u w:val="single"/>
        </w:rPr>
        <w:t xml:space="preserve"> for Y1 –Y6</w:t>
      </w:r>
    </w:p>
    <w:tbl>
      <w:tblPr>
        <w:tblStyle w:val="TableGrid"/>
        <w:tblW w:w="0" w:type="auto"/>
        <w:tblLook w:val="04A0"/>
      </w:tblPr>
      <w:tblGrid>
        <w:gridCol w:w="2074"/>
        <w:gridCol w:w="2069"/>
        <w:gridCol w:w="2269"/>
        <w:gridCol w:w="2103"/>
        <w:gridCol w:w="2079"/>
        <w:gridCol w:w="1898"/>
        <w:gridCol w:w="2124"/>
      </w:tblGrid>
      <w:tr w:rsidR="00426E50" w:rsidRPr="00426E50" w:rsidTr="00426E50">
        <w:tc>
          <w:tcPr>
            <w:tcW w:w="1728" w:type="dxa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1</w:t>
            </w:r>
          </w:p>
        </w:tc>
        <w:tc>
          <w:tcPr>
            <w:tcW w:w="0" w:type="auto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2</w:t>
            </w:r>
          </w:p>
        </w:tc>
        <w:tc>
          <w:tcPr>
            <w:tcW w:w="0" w:type="auto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3</w:t>
            </w:r>
          </w:p>
        </w:tc>
        <w:tc>
          <w:tcPr>
            <w:tcW w:w="0" w:type="auto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4</w:t>
            </w:r>
          </w:p>
        </w:tc>
        <w:tc>
          <w:tcPr>
            <w:tcW w:w="0" w:type="auto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5</w:t>
            </w:r>
          </w:p>
        </w:tc>
        <w:tc>
          <w:tcPr>
            <w:tcW w:w="0" w:type="auto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6</w:t>
            </w:r>
          </w:p>
        </w:tc>
      </w:tr>
      <w:tr w:rsidR="00BF6963" w:rsidRPr="00426E50" w:rsidTr="00426E50">
        <w:tc>
          <w:tcPr>
            <w:tcW w:w="1728" w:type="dxa"/>
          </w:tcPr>
          <w:p w:rsidR="00BF6963" w:rsidRPr="00A001FD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Topics and themes studies</w:t>
            </w:r>
          </w:p>
        </w:tc>
        <w:tc>
          <w:tcPr>
            <w:tcW w:w="2069" w:type="dxa"/>
          </w:tcPr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Toy Box</w:t>
            </w: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King Arthur</w:t>
            </w: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Pr="00A001FD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Marie Curie/Neil Armstrong</w:t>
            </w:r>
          </w:p>
        </w:tc>
        <w:tc>
          <w:tcPr>
            <w:tcW w:w="0" w:type="auto"/>
          </w:tcPr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Great Fire of London</w:t>
            </w: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Queen Victoria</w:t>
            </w: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Guy Fawkes</w:t>
            </w: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Pr="00A001FD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Remembrance Day</w:t>
            </w:r>
          </w:p>
        </w:tc>
        <w:tc>
          <w:tcPr>
            <w:tcW w:w="0" w:type="auto"/>
          </w:tcPr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Stone age</w:t>
            </w: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Romanisation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of Britain</w:t>
            </w: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Aztecs and Mayans</w:t>
            </w: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Pr="00A001FD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Ancient Greeks</w:t>
            </w:r>
          </w:p>
        </w:tc>
        <w:tc>
          <w:tcPr>
            <w:tcW w:w="0" w:type="auto"/>
          </w:tcPr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Stone age</w:t>
            </w: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Romanisation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of Britain</w:t>
            </w: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Aztecs and Mayans</w:t>
            </w: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Pr="00A001FD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Ancient Greeks</w:t>
            </w:r>
          </w:p>
        </w:tc>
        <w:tc>
          <w:tcPr>
            <w:tcW w:w="0" w:type="auto"/>
          </w:tcPr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Ancient Egyptians</w:t>
            </w: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Invaders- Anglo Saxons, Scots, Vikings</w:t>
            </w: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WW2</w:t>
            </w:r>
          </w:p>
          <w:p w:rsidR="00BF6963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Pr="00A001FD" w:rsidRDefault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Tudor Tewkesbury</w:t>
            </w:r>
          </w:p>
        </w:tc>
        <w:tc>
          <w:tcPr>
            <w:tcW w:w="0" w:type="auto"/>
          </w:tcPr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Ancient Egyptians</w:t>
            </w: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Invaders- Anglo Saxons, Scots, Vikings</w:t>
            </w: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WW2</w:t>
            </w:r>
          </w:p>
          <w:p w:rsidR="00BF6963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6963" w:rsidRPr="00A001FD" w:rsidRDefault="00BF6963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Tudor Tewkesbury</w:t>
            </w:r>
          </w:p>
        </w:tc>
      </w:tr>
      <w:tr w:rsidR="00426E50" w:rsidRPr="00426E50" w:rsidTr="00426E50">
        <w:tc>
          <w:tcPr>
            <w:tcW w:w="1728" w:type="dxa"/>
          </w:tcPr>
          <w:p w:rsidR="00652272" w:rsidRPr="00A001FD" w:rsidRDefault="00652272" w:rsidP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Chronological understanding</w:t>
            </w:r>
          </w:p>
        </w:tc>
        <w:tc>
          <w:tcPr>
            <w:tcW w:w="2069" w:type="dxa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Sequence events in their life.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Sequence 3 or 4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artefacts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from distinctly different periods of time  </w:t>
            </w:r>
          </w:p>
          <w:p w:rsidR="00652272" w:rsidRPr="00426E50" w:rsidRDefault="00652272" w:rsidP="0065227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Match objects to people of different ages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Sequence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artefacts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closer together in time - check with reference book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Sequence photographs etc. from different periods of their life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Describe memories of key events in lives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Place the time studied on a time line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dates and terms related to the study unit and passing of time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Sequence several events or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artefacts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Place events from period studied on time line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terms related to the period and begin to date events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Understand more complex terms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eg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BC/AD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Know and sequence key events of time studied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relevant terms and period labels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Make comparisons between different times in the past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Place current study on time line in relation to other studies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relevant dates and terms </w:t>
            </w:r>
          </w:p>
          <w:p w:rsidR="00426E50" w:rsidRPr="00426E50" w:rsidRDefault="00426E50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Sequence up to 10 events on a time line</w:t>
            </w:r>
          </w:p>
        </w:tc>
      </w:tr>
      <w:tr w:rsidR="00426E50" w:rsidRPr="00426E50" w:rsidTr="00426E50">
        <w:tc>
          <w:tcPr>
            <w:tcW w:w="1728" w:type="dxa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Range and depth of historical knowledge</w:t>
            </w:r>
          </w:p>
        </w:tc>
        <w:tc>
          <w:tcPr>
            <w:tcW w:w="2069" w:type="dxa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Recognise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the difference between past and present in their own and others lives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They know and </w:t>
            </w: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recount episodes from stories about the past 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>Recognise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why people did things, why events happened and what happened as a result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Identify differences </w:t>
            </w: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between ways of life at different times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Find out about everyday lives of people in time studied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Compare with our life today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Identify reasons </w:t>
            </w: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for and results of people's actions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Understand why people may have wanted to do something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Use evidence to reconstruct life in time studied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Identify key features and events of time studied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Look for links and effects in time studied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Offer a reasonable explanation for some events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 Study different aspects of different people - differences between men and women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Examine </w:t>
            </w: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>causes and results of great events and the impact on people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Compare life in early and late 'times' studied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Compare an aspect of lie with the same aspect in another period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Find out about beliefs,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behaviour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and characteristics of people,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recognising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that not everyone shares the same </w:t>
            </w: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views and feelings  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Compare beliefs and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behaviour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with another time studied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Write another explanation of a past event in terms of cause and effect using evidence to support and illustrate their explanation </w:t>
            </w:r>
          </w:p>
          <w:p w:rsidR="00426E50" w:rsidRPr="00426E50" w:rsidRDefault="00426E50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Know key dates, characters and events of time studied</w:t>
            </w:r>
          </w:p>
        </w:tc>
      </w:tr>
      <w:tr w:rsidR="00426E50" w:rsidRPr="00426E50" w:rsidTr="00426E50">
        <w:tc>
          <w:tcPr>
            <w:tcW w:w="1728" w:type="dxa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Interpretations of history</w:t>
            </w:r>
          </w:p>
        </w:tc>
        <w:tc>
          <w:tcPr>
            <w:tcW w:w="2069" w:type="dxa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stories to encourage children to distinguish between fact and fiction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Compare adults talking about the past – how reliable are their memories?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Compare 2 versions of a past event </w:t>
            </w:r>
            <w:r w:rsidRPr="00426E50">
              <w:rPr>
                <w:rFonts w:ascii="Tahoma" w:hAnsi="Tahoma" w:cs="Tahoma"/>
                <w:sz w:val="24"/>
                <w:szCs w:val="24"/>
              </w:rPr>
              <w:t xml:space="preserve"> Compare pictures or photographs of people or events in the past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Discuss reliability of photos/ accounts/stories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Identify and give reasons for different ways in which the past is represented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Distinguish between different sources – compare different versions of the same story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Look at representations </w:t>
            </w: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of the period – museum, cartoons etc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Look at the evidence available 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Begin to evaluate the usefulness of different sources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text books and historical knowledge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Compare accounts of events from different sources – fact or fiction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Offer some reasons for different versions of events </w:t>
            </w:r>
          </w:p>
        </w:tc>
        <w:tc>
          <w:tcPr>
            <w:tcW w:w="0" w:type="auto"/>
          </w:tcPr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Link sources and work out how conclusions were arrived at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Consider ways of checking the accuracy of interpretations – fact or fiction and opinion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Be aware that different evidence will lead to different </w:t>
            </w: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conclusions </w:t>
            </w: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Confidently use the library and internet for research </w:t>
            </w:r>
          </w:p>
        </w:tc>
      </w:tr>
      <w:tr w:rsidR="00426E50" w:rsidRPr="00426E50" w:rsidTr="00426E50">
        <w:tc>
          <w:tcPr>
            <w:tcW w:w="1728" w:type="dxa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Historical enquiry</w:t>
            </w:r>
          </w:p>
        </w:tc>
        <w:tc>
          <w:tcPr>
            <w:tcW w:w="2069" w:type="dxa"/>
          </w:tcPr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Find answers to simple questions about the past from sources of info</w:t>
            </w:r>
            <w:r w:rsidR="00426E50" w:rsidRPr="00426E50">
              <w:rPr>
                <w:rFonts w:ascii="Tahoma" w:hAnsi="Tahoma" w:cs="Tahoma"/>
                <w:sz w:val="24"/>
                <w:szCs w:val="24"/>
              </w:rPr>
              <w:t xml:space="preserve">rmation e.g. </w:t>
            </w:r>
            <w:proofErr w:type="spellStart"/>
            <w:r w:rsidR="00426E50" w:rsidRPr="00426E50">
              <w:rPr>
                <w:rFonts w:ascii="Tahoma" w:hAnsi="Tahoma" w:cs="Tahoma"/>
                <w:sz w:val="24"/>
                <w:szCs w:val="24"/>
              </w:rPr>
              <w:t>artefacts</w:t>
            </w:r>
            <w:proofErr w:type="spellEnd"/>
            <w:r w:rsidR="00426E50" w:rsidRPr="00426E50">
              <w:rPr>
                <w:rFonts w:ascii="Tahoma" w:hAnsi="Tahoma" w:cs="Tahoma"/>
                <w:sz w:val="24"/>
                <w:szCs w:val="24"/>
              </w:rPr>
              <w:t>, photos</w:t>
            </w: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a source – observe or handle sources to answer questions about the past on the basis of simple observations.  </w:t>
            </w:r>
          </w:p>
        </w:tc>
        <w:tc>
          <w:tcPr>
            <w:tcW w:w="0" w:type="auto"/>
          </w:tcPr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Use a range of sources to find out about a period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Observe small details –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artefacts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, pictures 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Select and record information relevant to the study 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Begin to use the library and internet for research </w:t>
            </w:r>
          </w:p>
        </w:tc>
        <w:tc>
          <w:tcPr>
            <w:tcW w:w="0" w:type="auto"/>
          </w:tcPr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evidence to build up a picture of a past event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Choose relevant material to present a picture of one aspect of life in time past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Ask a variety of questions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the library and internet for research </w:t>
            </w:r>
          </w:p>
        </w:tc>
        <w:tc>
          <w:tcPr>
            <w:tcW w:w="0" w:type="auto"/>
          </w:tcPr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Begin to identify primary and secondary sources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evidence to build up a picture of a past event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Select relevant sections of information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the library and internet for research with increasing confidence  </w:t>
            </w:r>
          </w:p>
        </w:tc>
        <w:tc>
          <w:tcPr>
            <w:tcW w:w="0" w:type="auto"/>
          </w:tcPr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Recognise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primary and secondary sources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a range of sources to find out about an aspect of time past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Suggest omissions and the means of finding out </w:t>
            </w: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Bring knowledge gathered from several sources together in a fluent account </w:t>
            </w:r>
          </w:p>
        </w:tc>
      </w:tr>
      <w:tr w:rsidR="00652272" w:rsidRPr="00426E50" w:rsidTr="00426E50">
        <w:tc>
          <w:tcPr>
            <w:tcW w:w="1728" w:type="dxa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A001FD">
              <w:rPr>
                <w:rFonts w:ascii="Tahoma" w:hAnsi="Tahoma" w:cs="Tahoma"/>
                <w:b/>
                <w:sz w:val="24"/>
                <w:szCs w:val="24"/>
              </w:rPr>
              <w:t>Organisation</w:t>
            </w:r>
            <w:proofErr w:type="spellEnd"/>
            <w:r w:rsidRPr="00A001FD">
              <w:rPr>
                <w:rFonts w:ascii="Tahoma" w:hAnsi="Tahoma" w:cs="Tahoma"/>
                <w:b/>
                <w:sz w:val="24"/>
                <w:szCs w:val="24"/>
              </w:rPr>
              <w:t xml:space="preserve"> and communication</w:t>
            </w:r>
          </w:p>
        </w:tc>
        <w:tc>
          <w:tcPr>
            <w:tcW w:w="6748" w:type="dxa"/>
            <w:gridSpan w:val="3"/>
          </w:tcPr>
          <w:p w:rsidR="00652272" w:rsidRPr="00426E50" w:rsidRDefault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Communicate their knowledge through: Discussion…. Drawing pictures… Drama/role play</w:t>
            </w:r>
            <w:proofErr w:type="gramStart"/>
            <w:r w:rsidRPr="00426E50">
              <w:rPr>
                <w:rFonts w:ascii="Tahoma" w:hAnsi="Tahoma" w:cs="Tahoma"/>
                <w:sz w:val="24"/>
                <w:szCs w:val="24"/>
              </w:rPr>
              <w:t>..</w:t>
            </w:r>
            <w:proofErr w:type="gram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Making models….. Writing</w:t>
            </w:r>
            <w:proofErr w:type="gramStart"/>
            <w:r w:rsidRPr="00426E50">
              <w:rPr>
                <w:rFonts w:ascii="Tahoma" w:hAnsi="Tahoma" w:cs="Tahoma"/>
                <w:sz w:val="24"/>
                <w:szCs w:val="24"/>
              </w:rPr>
              <w:t>..</w:t>
            </w:r>
            <w:proofErr w:type="gram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Using ICT</w:t>
            </w:r>
          </w:p>
        </w:tc>
        <w:tc>
          <w:tcPr>
            <w:tcW w:w="0" w:type="auto"/>
            <w:gridSpan w:val="2"/>
          </w:tcPr>
          <w:p w:rsidR="00652272" w:rsidRPr="00426E50" w:rsidRDefault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Recall, select and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organise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historical information </w:t>
            </w:r>
          </w:p>
          <w:p w:rsidR="00652272" w:rsidRPr="00426E50" w:rsidRDefault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Communicate their knowledge and understanding</w:t>
            </w:r>
          </w:p>
        </w:tc>
        <w:tc>
          <w:tcPr>
            <w:tcW w:w="0" w:type="auto"/>
          </w:tcPr>
          <w:p w:rsidR="00652272" w:rsidRPr="00426E50" w:rsidRDefault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Select and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organise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information to produce structured work, making appropriate use of dates and terms.</w:t>
            </w:r>
          </w:p>
        </w:tc>
      </w:tr>
    </w:tbl>
    <w:p w:rsidR="00652272" w:rsidRDefault="00652272"/>
    <w:sectPr w:rsidR="00652272" w:rsidSect="00426E50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4854"/>
    <w:multiLevelType w:val="hybridMultilevel"/>
    <w:tmpl w:val="0EF4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533A"/>
    <w:multiLevelType w:val="hybridMultilevel"/>
    <w:tmpl w:val="2478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474E"/>
    <w:multiLevelType w:val="hybridMultilevel"/>
    <w:tmpl w:val="6932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04EFB"/>
    <w:multiLevelType w:val="hybridMultilevel"/>
    <w:tmpl w:val="6180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44443"/>
    <w:multiLevelType w:val="hybridMultilevel"/>
    <w:tmpl w:val="F45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C5771"/>
    <w:multiLevelType w:val="hybridMultilevel"/>
    <w:tmpl w:val="8B36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5604D"/>
    <w:multiLevelType w:val="hybridMultilevel"/>
    <w:tmpl w:val="7238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031F5"/>
    <w:multiLevelType w:val="hybridMultilevel"/>
    <w:tmpl w:val="3488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2272"/>
    <w:rsid w:val="00426E50"/>
    <w:rsid w:val="004B15A7"/>
    <w:rsid w:val="00576DE6"/>
    <w:rsid w:val="00652272"/>
    <w:rsid w:val="0078168F"/>
    <w:rsid w:val="00A001FD"/>
    <w:rsid w:val="00BF6963"/>
    <w:rsid w:val="00C73E84"/>
    <w:rsid w:val="00D1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272"/>
    <w:pPr>
      <w:ind w:left="720"/>
      <w:contextualSpacing/>
    </w:pPr>
  </w:style>
  <w:style w:type="paragraph" w:styleId="NoSpacing">
    <w:name w:val="No Spacing"/>
    <w:uiPriority w:val="1"/>
    <w:qFormat/>
    <w:rsid w:val="00652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766</Words>
  <Characters>4612</Characters>
  <Application>Microsoft Office Word</Application>
  <DocSecurity>0</DocSecurity>
  <Lines>419</Lines>
  <Paragraphs>298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mnewdeck</dc:creator>
  <cp:lastModifiedBy>mnewdeck</cp:lastModifiedBy>
  <cp:revision>3</cp:revision>
  <cp:lastPrinted>2020-02-06T11:23:00Z</cp:lastPrinted>
  <dcterms:created xsi:type="dcterms:W3CDTF">2020-02-06T09:15:00Z</dcterms:created>
  <dcterms:modified xsi:type="dcterms:W3CDTF">2020-02-06T11:24:00Z</dcterms:modified>
</cp:coreProperties>
</file>