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66" w:rsidRDefault="004E3066" w:rsidP="00BF0FD2">
      <w:pPr>
        <w:pStyle w:val="NoSpacing"/>
        <w:jc w:val="center"/>
        <w:rPr>
          <w:rFonts w:ascii="Arial" w:hAnsi="Arial" w:cs="Arial"/>
          <w:b/>
          <w:sz w:val="24"/>
          <w:szCs w:val="24"/>
        </w:rPr>
      </w:pPr>
      <w:r w:rsidRPr="004E3066">
        <w:rPr>
          <w:rFonts w:ascii="Arial" w:hAnsi="Arial" w:cs="Arial"/>
          <w:b/>
          <w:noProof/>
          <w:sz w:val="24"/>
          <w:szCs w:val="24"/>
          <w:lang w:val="en-US"/>
        </w:rPr>
        <w:drawing>
          <wp:anchor distT="0" distB="0" distL="114300" distR="114300" simplePos="0" relativeHeight="251659264" behindDoc="1" locked="0" layoutInCell="1" allowOverlap="1">
            <wp:simplePos x="0" y="0"/>
            <wp:positionH relativeFrom="column">
              <wp:posOffset>2251710</wp:posOffset>
            </wp:positionH>
            <wp:positionV relativeFrom="paragraph">
              <wp:posOffset>-372745</wp:posOffset>
            </wp:positionV>
            <wp:extent cx="1107440" cy="1116330"/>
            <wp:effectExtent l="19050" t="0" r="0" b="0"/>
            <wp:wrapTight wrapText="bothSides">
              <wp:wrapPolygon edited="0">
                <wp:start x="-372" y="0"/>
                <wp:lineTo x="-372" y="21379"/>
                <wp:lineTo x="21550" y="21379"/>
                <wp:lineTo x="21550" y="0"/>
                <wp:lineTo x="-372" y="0"/>
              </wp:wrapPolygon>
            </wp:wrapTight>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srcRect/>
                    <a:stretch>
                      <a:fillRect/>
                    </a:stretch>
                  </pic:blipFill>
                  <pic:spPr bwMode="auto">
                    <a:xfrm>
                      <a:off x="0" y="0"/>
                      <a:ext cx="1107440" cy="1116330"/>
                    </a:xfrm>
                    <a:prstGeom prst="rect">
                      <a:avLst/>
                    </a:prstGeom>
                    <a:noFill/>
                    <a:ln w="9525">
                      <a:noFill/>
                      <a:miter lim="800000"/>
                      <a:headEnd/>
                      <a:tailEnd/>
                    </a:ln>
                  </pic:spPr>
                </pic:pic>
              </a:graphicData>
            </a:graphic>
          </wp:anchor>
        </w:drawing>
      </w:r>
    </w:p>
    <w:p w:rsidR="004E3066" w:rsidRDefault="004E3066" w:rsidP="00BF0FD2">
      <w:pPr>
        <w:pStyle w:val="NoSpacing"/>
        <w:jc w:val="center"/>
        <w:rPr>
          <w:rFonts w:ascii="Arial" w:hAnsi="Arial" w:cs="Arial"/>
          <w:b/>
          <w:sz w:val="24"/>
          <w:szCs w:val="24"/>
        </w:rPr>
      </w:pPr>
    </w:p>
    <w:p w:rsidR="004E3066" w:rsidRDefault="004E3066" w:rsidP="00BF0FD2">
      <w:pPr>
        <w:pStyle w:val="NoSpacing"/>
        <w:jc w:val="center"/>
        <w:rPr>
          <w:rFonts w:ascii="Arial" w:hAnsi="Arial" w:cs="Arial"/>
          <w:b/>
          <w:sz w:val="24"/>
          <w:szCs w:val="24"/>
        </w:rPr>
      </w:pPr>
    </w:p>
    <w:p w:rsidR="004E3066" w:rsidRDefault="004E3066" w:rsidP="00BF0FD2">
      <w:pPr>
        <w:pStyle w:val="NoSpacing"/>
        <w:jc w:val="center"/>
        <w:rPr>
          <w:rFonts w:ascii="Arial" w:hAnsi="Arial" w:cs="Arial"/>
          <w:b/>
          <w:sz w:val="24"/>
          <w:szCs w:val="24"/>
        </w:rPr>
      </w:pPr>
    </w:p>
    <w:p w:rsidR="004E3066" w:rsidRDefault="004E3066" w:rsidP="00BF0FD2">
      <w:pPr>
        <w:pStyle w:val="NoSpacing"/>
        <w:jc w:val="center"/>
        <w:rPr>
          <w:rFonts w:ascii="Arial" w:hAnsi="Arial" w:cs="Arial"/>
          <w:b/>
          <w:sz w:val="24"/>
          <w:szCs w:val="24"/>
        </w:rPr>
      </w:pPr>
    </w:p>
    <w:p w:rsidR="004E3066" w:rsidRDefault="004E3066" w:rsidP="00BF0FD2">
      <w:pPr>
        <w:pStyle w:val="NoSpacing"/>
        <w:jc w:val="center"/>
        <w:rPr>
          <w:rFonts w:ascii="Arial" w:hAnsi="Arial" w:cs="Arial"/>
          <w:b/>
          <w:sz w:val="24"/>
          <w:szCs w:val="24"/>
        </w:rPr>
      </w:pPr>
      <w:proofErr w:type="spellStart"/>
      <w:r>
        <w:rPr>
          <w:rFonts w:ascii="Arial" w:hAnsi="Arial" w:cs="Arial"/>
          <w:b/>
          <w:sz w:val="24"/>
          <w:szCs w:val="24"/>
        </w:rPr>
        <w:t>Glenfall</w:t>
      </w:r>
      <w:proofErr w:type="spellEnd"/>
      <w:r>
        <w:rPr>
          <w:rFonts w:ascii="Arial" w:hAnsi="Arial" w:cs="Arial"/>
          <w:b/>
          <w:sz w:val="24"/>
          <w:szCs w:val="24"/>
        </w:rPr>
        <w:t xml:space="preserve"> Primary School </w:t>
      </w:r>
      <w:r w:rsidR="003C5C58" w:rsidRPr="00BF0FD2">
        <w:rPr>
          <w:rFonts w:ascii="Arial" w:hAnsi="Arial" w:cs="Arial"/>
          <w:b/>
          <w:sz w:val="24"/>
          <w:szCs w:val="24"/>
        </w:rPr>
        <w:t xml:space="preserve">Privacy Notice </w:t>
      </w:r>
    </w:p>
    <w:p w:rsidR="00EA3727" w:rsidRDefault="00EA3727" w:rsidP="00EA3727">
      <w:pPr>
        <w:pStyle w:val="NoSpacing"/>
        <w:rPr>
          <w:rFonts w:ascii="Arial" w:hAnsi="Arial" w:cs="Arial"/>
          <w:b/>
          <w:sz w:val="24"/>
          <w:szCs w:val="24"/>
        </w:rPr>
      </w:pPr>
    </w:p>
    <w:p w:rsidR="00EA3727" w:rsidRDefault="00EA3727" w:rsidP="00EA3727">
      <w:pPr>
        <w:pStyle w:val="NoSpacing"/>
        <w:rPr>
          <w:rFonts w:ascii="Tahoma" w:hAnsi="Tahoma" w:cs="Tahoma"/>
          <w:b/>
          <w:sz w:val="24"/>
          <w:szCs w:val="24"/>
        </w:rPr>
      </w:pPr>
    </w:p>
    <w:p w:rsidR="00EA3727" w:rsidRPr="00EA3727" w:rsidRDefault="00EA3727" w:rsidP="00EA3727">
      <w:pPr>
        <w:pStyle w:val="NoSpacing"/>
        <w:jc w:val="center"/>
        <w:rPr>
          <w:rFonts w:ascii="Arial" w:hAnsi="Arial" w:cs="Arial"/>
          <w:b/>
          <w:sz w:val="24"/>
          <w:szCs w:val="24"/>
        </w:rPr>
      </w:pPr>
      <w:r w:rsidRPr="00EA3727">
        <w:rPr>
          <w:rFonts w:ascii="Arial" w:hAnsi="Arial" w:cs="Arial"/>
          <w:b/>
          <w:sz w:val="24"/>
          <w:szCs w:val="24"/>
        </w:rPr>
        <w:t>UPDATE September 2020</w:t>
      </w:r>
    </w:p>
    <w:p w:rsidR="00EA3727" w:rsidRPr="00EA3727" w:rsidRDefault="00EA3727" w:rsidP="00EA3727">
      <w:pPr>
        <w:pStyle w:val="NoSpacing"/>
        <w:rPr>
          <w:rFonts w:ascii="Arial" w:hAnsi="Arial" w:cs="Arial"/>
          <w:b/>
          <w:sz w:val="24"/>
          <w:szCs w:val="24"/>
        </w:rPr>
      </w:pPr>
    </w:p>
    <w:p w:rsidR="00EA3727" w:rsidRPr="00EA3727" w:rsidRDefault="00EA3727" w:rsidP="00EA3727">
      <w:pPr>
        <w:pStyle w:val="NoSpacing"/>
        <w:rPr>
          <w:rFonts w:ascii="Arial" w:hAnsi="Arial" w:cs="Arial"/>
          <w:b/>
          <w:sz w:val="24"/>
          <w:szCs w:val="24"/>
        </w:rPr>
      </w:pPr>
      <w:bookmarkStart w:id="0" w:name="_GoBack"/>
      <w:proofErr w:type="spellStart"/>
      <w:r w:rsidRPr="00EA3727">
        <w:rPr>
          <w:rFonts w:ascii="Arial" w:hAnsi="Arial" w:cs="Arial"/>
          <w:iCs/>
          <w:sz w:val="24"/>
          <w:szCs w:val="24"/>
          <w:bdr w:val="none" w:sz="0" w:space="0" w:color="auto" w:frame="1"/>
          <w:shd w:val="clear" w:color="auto" w:fill="FFFFFF"/>
        </w:rPr>
        <w:t>Glenfall</w:t>
      </w:r>
      <w:proofErr w:type="spellEnd"/>
      <w:r w:rsidRPr="00EA3727">
        <w:rPr>
          <w:rFonts w:ascii="Arial" w:hAnsi="Arial" w:cs="Arial"/>
          <w:iCs/>
          <w:sz w:val="24"/>
          <w:szCs w:val="24"/>
          <w:bdr w:val="none" w:sz="0" w:space="0" w:color="auto" w:frame="1"/>
          <w:shd w:val="clear" w:color="auto" w:fill="FFFFFF"/>
        </w:rPr>
        <w:t xml:space="preserve"> School</w:t>
      </w:r>
      <w:r w:rsidRPr="00EA3727">
        <w:rPr>
          <w:rFonts w:ascii="Arial" w:hAnsi="Arial" w:cs="Arial"/>
          <w:iCs/>
          <w:sz w:val="24"/>
          <w:szCs w:val="24"/>
          <w:bdr w:val="none" w:sz="0" w:space="0" w:color="auto" w:frame="1"/>
          <w:shd w:val="clear" w:color="auto" w:fill="FFFFFF"/>
        </w:rPr>
        <w:t xml:space="preserve"> is taking part in a national initiative known as Trailblazers. As a Trailblazer school, we are working with statutory health providers who will be delivering mental health service delivery to pupils within </w:t>
      </w:r>
      <w:proofErr w:type="spellStart"/>
      <w:r w:rsidRPr="00EA3727">
        <w:rPr>
          <w:rFonts w:ascii="Arial" w:hAnsi="Arial" w:cs="Arial"/>
          <w:iCs/>
          <w:sz w:val="24"/>
          <w:szCs w:val="24"/>
          <w:bdr w:val="none" w:sz="0" w:space="0" w:color="auto" w:frame="1"/>
          <w:shd w:val="clear" w:color="auto" w:fill="FFFFFF"/>
        </w:rPr>
        <w:t>Glenfall</w:t>
      </w:r>
      <w:proofErr w:type="spellEnd"/>
      <w:r w:rsidRPr="00EA3727">
        <w:rPr>
          <w:rFonts w:ascii="Arial" w:hAnsi="Arial" w:cs="Arial"/>
          <w:iCs/>
          <w:sz w:val="24"/>
          <w:szCs w:val="24"/>
          <w:bdr w:val="none" w:sz="0" w:space="0" w:color="auto" w:frame="1"/>
          <w:shd w:val="clear" w:color="auto" w:fill="FFFFFF"/>
        </w:rPr>
        <w:t xml:space="preserve"> School</w:t>
      </w:r>
    </w:p>
    <w:bookmarkEnd w:id="0"/>
    <w:p w:rsidR="004E3066" w:rsidRDefault="004E3066" w:rsidP="00BF0FD2">
      <w:pPr>
        <w:pStyle w:val="NoSpacing"/>
        <w:jc w:val="center"/>
        <w:rPr>
          <w:rFonts w:ascii="Arial" w:hAnsi="Arial" w:cs="Arial"/>
          <w:b/>
          <w:sz w:val="24"/>
          <w:szCs w:val="24"/>
        </w:rPr>
      </w:pPr>
    </w:p>
    <w:p w:rsidR="003C5C58" w:rsidRPr="00BF0FD2" w:rsidRDefault="003C5C58" w:rsidP="00BF0FD2">
      <w:pPr>
        <w:pStyle w:val="NoSpacing"/>
        <w:jc w:val="center"/>
        <w:rPr>
          <w:rFonts w:ascii="Arial" w:hAnsi="Arial" w:cs="Arial"/>
          <w:b/>
          <w:sz w:val="24"/>
          <w:szCs w:val="24"/>
        </w:rPr>
      </w:pPr>
      <w:r w:rsidRPr="00BF0FD2">
        <w:rPr>
          <w:rFonts w:ascii="Arial" w:hAnsi="Arial" w:cs="Arial"/>
          <w:b/>
          <w:sz w:val="24"/>
          <w:szCs w:val="24"/>
        </w:rPr>
        <w:t>(How we use pupil information)</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The categories of pupil information that we collect, hold and share include: </w:t>
      </w:r>
    </w:p>
    <w:p w:rsidR="00BF0FD2" w:rsidRDefault="00BF0FD2" w:rsidP="00BF0FD2">
      <w:pPr>
        <w:pStyle w:val="NoSpacing"/>
        <w:rPr>
          <w:rFonts w:ascii="Arial" w:hAnsi="Arial" w:cs="Arial"/>
          <w:sz w:val="24"/>
          <w:szCs w:val="24"/>
        </w:rPr>
      </w:pP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Personal information (such as name, unique pupil number and address)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Characteristics (such as ethnicity, language, nationality, country of birth and free school meal eligibility)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Attendance information (such as sessions attended, number of absences and absence reasons)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Behaviour and attainment information (to monitor the progress and engagement of pupils)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Medical Information ( to keep individuals safe and plan for their needs )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Why we collect and use this information </w:t>
      </w:r>
    </w:p>
    <w:p w:rsidR="00BF0FD2" w:rsidRDefault="00BF0FD2" w:rsidP="00BF0FD2">
      <w:pPr>
        <w:pStyle w:val="NoSpacing"/>
        <w:rPr>
          <w:rFonts w:ascii="Arial" w:hAnsi="Arial" w:cs="Arial"/>
          <w:sz w:val="24"/>
          <w:szCs w:val="24"/>
        </w:rPr>
      </w:pPr>
    </w:p>
    <w:p w:rsidR="00BF0FD2" w:rsidRPr="00BF0FD2" w:rsidRDefault="003C5C58" w:rsidP="00BF0FD2">
      <w:pPr>
        <w:pStyle w:val="NoSpacing"/>
        <w:rPr>
          <w:rFonts w:ascii="Arial" w:hAnsi="Arial" w:cs="Arial"/>
          <w:sz w:val="24"/>
          <w:szCs w:val="24"/>
        </w:rPr>
      </w:pPr>
      <w:r w:rsidRPr="00BF0FD2">
        <w:rPr>
          <w:rFonts w:ascii="Arial" w:hAnsi="Arial" w:cs="Arial"/>
          <w:sz w:val="24"/>
          <w:szCs w:val="24"/>
        </w:rPr>
        <w:t xml:space="preserve">We use the pupil data: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support pupil learning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monitor and report on pupil progress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provide appropriate pastoral care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assess the quality of our services </w:t>
      </w:r>
    </w:p>
    <w:p w:rsidR="003C5C58"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comply with the law regarding data sharing </w:t>
      </w:r>
    </w:p>
    <w:p w:rsidR="00BF0FD2" w:rsidRPr="00BF0FD2" w:rsidRDefault="00BF0FD2" w:rsidP="00BF0FD2">
      <w:pPr>
        <w:pStyle w:val="NoSpacing"/>
        <w:numPr>
          <w:ilvl w:val="0"/>
          <w:numId w:val="3"/>
        </w:numPr>
        <w:rPr>
          <w:rFonts w:ascii="Arial" w:hAnsi="Arial" w:cs="Arial"/>
          <w:b/>
          <w:sz w:val="24"/>
          <w:szCs w:val="24"/>
        </w:rPr>
      </w:pPr>
    </w:p>
    <w:p w:rsidR="00BF0FD2" w:rsidRDefault="003C5C58" w:rsidP="00BF0FD2">
      <w:pPr>
        <w:pStyle w:val="NoSpacing"/>
        <w:rPr>
          <w:rFonts w:ascii="Arial" w:hAnsi="Arial" w:cs="Arial"/>
          <w:b/>
          <w:sz w:val="24"/>
          <w:szCs w:val="24"/>
        </w:rPr>
      </w:pPr>
      <w:r w:rsidRPr="00BF0FD2">
        <w:rPr>
          <w:rFonts w:ascii="Arial" w:hAnsi="Arial" w:cs="Arial"/>
          <w:b/>
          <w:sz w:val="24"/>
          <w:szCs w:val="24"/>
        </w:rPr>
        <w:t xml:space="preserve">The lawful basis on which we use this information </w:t>
      </w:r>
    </w:p>
    <w:p w:rsidR="00BF0FD2" w:rsidRDefault="00BF0FD2" w:rsidP="00BF0FD2">
      <w:pPr>
        <w:pStyle w:val="NoSpacing"/>
        <w:rPr>
          <w:rFonts w:ascii="Arial" w:hAnsi="Arial" w:cs="Arial"/>
          <w:b/>
          <w:sz w:val="24"/>
          <w:szCs w:val="24"/>
        </w:rPr>
      </w:pPr>
    </w:p>
    <w:p w:rsidR="00BF0FD2" w:rsidRDefault="00BF0FD2" w:rsidP="00BF0FD2">
      <w:pPr>
        <w:pStyle w:val="NoSpacing"/>
        <w:rPr>
          <w:rFonts w:ascii="Arial" w:hAnsi="Arial" w:cs="Arial"/>
          <w:b/>
          <w:sz w:val="24"/>
          <w:szCs w:val="24"/>
        </w:rPr>
      </w:pPr>
    </w:p>
    <w:p w:rsidR="003C5C58" w:rsidRPr="00BF0FD2" w:rsidRDefault="00BF0FD2" w:rsidP="00BF0FD2">
      <w:pPr>
        <w:pStyle w:val="NoSpacing"/>
        <w:rPr>
          <w:rFonts w:ascii="Arial" w:hAnsi="Arial" w:cs="Arial"/>
          <w:b/>
          <w:sz w:val="24"/>
          <w:szCs w:val="24"/>
        </w:rPr>
      </w:pPr>
      <w:proofErr w:type="spellStart"/>
      <w:r>
        <w:rPr>
          <w:rFonts w:ascii="Arial" w:hAnsi="Arial" w:cs="Arial"/>
          <w:b/>
          <w:sz w:val="24"/>
          <w:szCs w:val="24"/>
        </w:rPr>
        <w:t>Glenfall</w:t>
      </w:r>
      <w:proofErr w:type="spellEnd"/>
      <w:r>
        <w:rPr>
          <w:rFonts w:ascii="Arial" w:hAnsi="Arial" w:cs="Arial"/>
          <w:b/>
          <w:sz w:val="24"/>
          <w:szCs w:val="24"/>
        </w:rPr>
        <w:t xml:space="preserve"> School </w:t>
      </w:r>
      <w:r w:rsidR="003C5C58" w:rsidRPr="00BF0FD2">
        <w:rPr>
          <w:rFonts w:ascii="Arial" w:hAnsi="Arial" w:cs="Arial"/>
          <w:sz w:val="24"/>
          <w:szCs w:val="24"/>
        </w:rPr>
        <w:t xml:space="preserve">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  </w:t>
      </w:r>
    </w:p>
    <w:p w:rsidR="003C5C58" w:rsidRPr="00BF0FD2" w:rsidRDefault="00BF0FD2" w:rsidP="00BF0FD2">
      <w:pPr>
        <w:pStyle w:val="NoSpacing"/>
        <w:rPr>
          <w:rFonts w:ascii="Arial" w:hAnsi="Arial" w:cs="Arial"/>
          <w:sz w:val="24"/>
          <w:szCs w:val="24"/>
        </w:rPr>
      </w:pPr>
      <w:r>
        <w:rPr>
          <w:rFonts w:ascii="Arial" w:hAnsi="Arial" w:cs="Arial"/>
          <w:sz w:val="24"/>
          <w:szCs w:val="24"/>
        </w:rPr>
        <w:t xml:space="preserve"> </w:t>
      </w:r>
      <w:r w:rsidR="003C5C58" w:rsidRPr="00BF0FD2">
        <w:rPr>
          <w:rFonts w:ascii="Arial" w:hAnsi="Arial" w:cs="Arial"/>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Article 6 and Article 9 of the GDPR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Education Act 1996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lastRenderedPageBreak/>
        <w:t xml:space="preserve">Keeping Children Safe in Education (2016)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Regulation 5 of The Education (Information About Individual Pupils) (England) Regulations 2013  </w:t>
      </w:r>
    </w:p>
    <w:p w:rsidR="00BF0FD2" w:rsidRDefault="00BF0FD2" w:rsidP="00BF0FD2">
      <w:pPr>
        <w:pStyle w:val="NoSpacing"/>
        <w:rPr>
          <w:rFonts w:ascii="Arial" w:hAnsi="Arial" w:cs="Arial"/>
          <w:sz w:val="24"/>
          <w:szCs w:val="24"/>
        </w:rPr>
      </w:pPr>
    </w:p>
    <w:p w:rsidR="00BF0FD2" w:rsidRDefault="00BF0FD2" w:rsidP="00BF0FD2">
      <w:pPr>
        <w:pStyle w:val="NoSpacing"/>
        <w:rPr>
          <w:rFonts w:ascii="Arial" w:hAnsi="Arial" w:cs="Arial"/>
          <w:sz w:val="24"/>
          <w:szCs w:val="24"/>
        </w:rPr>
      </w:pPr>
    </w:p>
    <w:p w:rsidR="004E3066" w:rsidRDefault="004E3066" w:rsidP="00BF0FD2">
      <w:pPr>
        <w:pStyle w:val="NoSpacing"/>
        <w:rPr>
          <w:rFonts w:ascii="Arial" w:hAnsi="Arial" w:cs="Arial"/>
          <w:b/>
          <w:sz w:val="24"/>
          <w:szCs w:val="24"/>
        </w:rPr>
      </w:pPr>
    </w:p>
    <w:p w:rsidR="004E3066" w:rsidRDefault="004E3066" w:rsidP="00BF0FD2">
      <w:pPr>
        <w:pStyle w:val="NoSpacing"/>
        <w:rPr>
          <w:rFonts w:ascii="Arial" w:hAnsi="Arial" w:cs="Arial"/>
          <w:b/>
          <w:sz w:val="24"/>
          <w:szCs w:val="24"/>
        </w:rPr>
      </w:pPr>
    </w:p>
    <w:p w:rsidR="003C5C58" w:rsidRDefault="003C5C58" w:rsidP="00BF0FD2">
      <w:pPr>
        <w:pStyle w:val="NoSpacing"/>
        <w:rPr>
          <w:rFonts w:ascii="Arial" w:hAnsi="Arial" w:cs="Arial"/>
          <w:b/>
          <w:sz w:val="24"/>
          <w:szCs w:val="24"/>
        </w:rPr>
      </w:pPr>
      <w:r w:rsidRPr="00BF0FD2">
        <w:rPr>
          <w:rFonts w:ascii="Arial" w:hAnsi="Arial" w:cs="Arial"/>
          <w:b/>
          <w:sz w:val="24"/>
          <w:szCs w:val="24"/>
        </w:rPr>
        <w:t xml:space="preserve">Collecting pupil information </w:t>
      </w:r>
    </w:p>
    <w:p w:rsidR="00BF0FD2" w:rsidRPr="00BF0FD2" w:rsidRDefault="00BF0FD2" w:rsidP="00BF0FD2">
      <w:pPr>
        <w:pStyle w:val="NoSpacing"/>
        <w:rPr>
          <w:rFonts w:ascii="Arial" w:hAnsi="Arial" w:cs="Arial"/>
          <w:b/>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BF0FD2" w:rsidRDefault="00BF0FD2" w:rsidP="00BF0FD2">
      <w:pPr>
        <w:pStyle w:val="NoSpacing"/>
        <w:rPr>
          <w:rFonts w:ascii="Arial" w:hAnsi="Arial" w:cs="Arial"/>
          <w:b/>
          <w:sz w:val="24"/>
          <w:szCs w:val="24"/>
        </w:rPr>
      </w:pPr>
    </w:p>
    <w:p w:rsidR="00BF0FD2" w:rsidRDefault="00BF0FD2" w:rsidP="00BF0FD2">
      <w:pPr>
        <w:pStyle w:val="NoSpacing"/>
        <w:rPr>
          <w:rFonts w:ascii="Arial" w:hAnsi="Arial" w:cs="Arial"/>
          <w:b/>
          <w:sz w:val="24"/>
          <w:szCs w:val="24"/>
        </w:rPr>
      </w:pPr>
    </w:p>
    <w:p w:rsidR="00BF0FD2" w:rsidRDefault="00BF0FD2" w:rsidP="00BF0FD2">
      <w:pPr>
        <w:pStyle w:val="NoSpacing"/>
        <w:rPr>
          <w:rFonts w:ascii="Arial" w:hAnsi="Arial" w:cs="Arial"/>
          <w:b/>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Storing pupil data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Pupil data is held securely by the school. For an overview of data retention please consult our Retention Schedule.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Who we share pupil information with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We routinely share pupil information with: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schools that the pupil’s attend after leaving us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our local authority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the Department for Education (DfE)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Why we share pupil information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We do not share information about our pupils with anyone without consent unless the law and our policies allow us to do so.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We share pupils’ data with the Department for Education (DfE) on a statutory basis.</w:t>
      </w:r>
      <w:r w:rsidR="00BF0FD2">
        <w:rPr>
          <w:rFonts w:ascii="Arial" w:hAnsi="Arial" w:cs="Arial"/>
          <w:sz w:val="24"/>
          <w:szCs w:val="24"/>
        </w:rPr>
        <w:t xml:space="preserve"> </w:t>
      </w:r>
      <w:r w:rsidRPr="00BF0FD2">
        <w:rPr>
          <w:rFonts w:ascii="Arial" w:hAnsi="Arial" w:cs="Arial"/>
          <w:sz w:val="24"/>
          <w:szCs w:val="24"/>
        </w:rPr>
        <w:t xml:space="preserve">This data sharing underpins school funding and educational attainment policy and monitoring.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We are required to share information about our pupils with our local authority (LA) and the Department for Education (DfE) under section 3 of The Education (Information About Individual Pupils) (England) Regulations 2013. </w:t>
      </w:r>
    </w:p>
    <w:p w:rsidR="00BF0FD2" w:rsidRDefault="00BF0FD2" w:rsidP="00BF0FD2">
      <w:pPr>
        <w:pStyle w:val="NoSpacing"/>
        <w:rPr>
          <w:rFonts w:ascii="Arial" w:hAnsi="Arial" w:cs="Arial"/>
          <w:sz w:val="24"/>
          <w:szCs w:val="24"/>
        </w:rPr>
      </w:pPr>
    </w:p>
    <w:p w:rsidR="003C5C58" w:rsidRDefault="003C5C58" w:rsidP="00BF0FD2">
      <w:pPr>
        <w:pStyle w:val="NoSpacing"/>
        <w:rPr>
          <w:rFonts w:ascii="Arial" w:hAnsi="Arial" w:cs="Arial"/>
          <w:b/>
          <w:sz w:val="24"/>
          <w:szCs w:val="24"/>
        </w:rPr>
      </w:pPr>
      <w:r w:rsidRPr="00BF0FD2">
        <w:rPr>
          <w:rFonts w:ascii="Arial" w:hAnsi="Arial" w:cs="Arial"/>
          <w:b/>
          <w:sz w:val="24"/>
          <w:szCs w:val="24"/>
        </w:rPr>
        <w:t xml:space="preserve">Data collection requirements: </w:t>
      </w:r>
    </w:p>
    <w:p w:rsidR="00BF0FD2" w:rsidRPr="00BF0FD2" w:rsidRDefault="00BF0FD2" w:rsidP="00BF0FD2">
      <w:pPr>
        <w:pStyle w:val="NoSpacing"/>
        <w:rPr>
          <w:rFonts w:ascii="Arial" w:hAnsi="Arial" w:cs="Arial"/>
          <w:b/>
          <w:sz w:val="24"/>
          <w:szCs w:val="24"/>
        </w:rPr>
      </w:pPr>
    </w:p>
    <w:p w:rsidR="00BF0FD2" w:rsidRDefault="003C5C58" w:rsidP="00BF0FD2">
      <w:pPr>
        <w:pStyle w:val="NoSpacing"/>
        <w:rPr>
          <w:rFonts w:ascii="Arial" w:hAnsi="Arial" w:cs="Arial"/>
          <w:sz w:val="24"/>
          <w:szCs w:val="24"/>
        </w:rPr>
      </w:pPr>
      <w:r w:rsidRPr="00BF0FD2">
        <w:rPr>
          <w:rFonts w:ascii="Arial" w:hAnsi="Arial" w:cs="Arial"/>
          <w:sz w:val="24"/>
          <w:szCs w:val="24"/>
        </w:rPr>
        <w:t xml:space="preserve">To find out more about the data collection requirements placed on us by the Department for Education (for example; via the school census) go to </w:t>
      </w:r>
    </w:p>
    <w:p w:rsidR="003C5C58" w:rsidRPr="00BF0FD2" w:rsidRDefault="003C5C58" w:rsidP="00BF0FD2">
      <w:pPr>
        <w:pStyle w:val="NoSpacing"/>
        <w:rPr>
          <w:rFonts w:ascii="Arial" w:hAnsi="Arial" w:cs="Arial"/>
          <w:color w:val="4F81BD" w:themeColor="accent1"/>
          <w:sz w:val="24"/>
          <w:szCs w:val="24"/>
        </w:rPr>
      </w:pPr>
      <w:r w:rsidRPr="00BF0FD2">
        <w:rPr>
          <w:rFonts w:ascii="Arial" w:hAnsi="Arial" w:cs="Arial"/>
          <w:color w:val="4F81BD" w:themeColor="accent1"/>
          <w:sz w:val="24"/>
          <w:szCs w:val="24"/>
        </w:rPr>
        <w:t xml:space="preserve">https://www.gov.uk/education/datacollection-and-censuses-for-schools. </w:t>
      </w:r>
    </w:p>
    <w:p w:rsidR="003C5C58" w:rsidRPr="00BF0FD2" w:rsidRDefault="00BF0FD2" w:rsidP="00BF0FD2">
      <w:pPr>
        <w:pStyle w:val="NoSpacing"/>
        <w:rPr>
          <w:rFonts w:ascii="Arial" w:hAnsi="Arial" w:cs="Arial"/>
          <w:sz w:val="24"/>
          <w:szCs w:val="24"/>
        </w:rPr>
      </w:pPr>
      <w:r>
        <w:rPr>
          <w:rFonts w:ascii="Arial" w:hAnsi="Arial" w:cs="Arial"/>
          <w:sz w:val="24"/>
          <w:szCs w:val="24"/>
        </w:rPr>
        <w:t xml:space="preserve"> </w:t>
      </w:r>
      <w:r w:rsidR="003C5C58" w:rsidRPr="00BF0FD2">
        <w:rPr>
          <w:rFonts w:ascii="Arial" w:hAnsi="Arial" w:cs="Arial"/>
          <w:sz w:val="24"/>
          <w:szCs w:val="24"/>
        </w:rPr>
        <w:t xml:space="preserve"> </w:t>
      </w:r>
    </w:p>
    <w:p w:rsidR="003C5C58" w:rsidRPr="00BF0FD2" w:rsidRDefault="003C5C58" w:rsidP="00BF0FD2">
      <w:pPr>
        <w:pStyle w:val="NoSpacing"/>
        <w:rPr>
          <w:rFonts w:ascii="Arial" w:hAnsi="Arial" w:cs="Arial"/>
          <w:b/>
          <w:sz w:val="24"/>
          <w:szCs w:val="24"/>
        </w:rPr>
      </w:pPr>
      <w:r w:rsidRPr="00BF0FD2">
        <w:rPr>
          <w:rFonts w:ascii="Arial" w:hAnsi="Arial" w:cs="Arial"/>
          <w:sz w:val="24"/>
          <w:szCs w:val="24"/>
        </w:rPr>
        <w:t xml:space="preserve"> </w:t>
      </w: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The National Pupil Database (NPD)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lastRenderedPageBreak/>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w:t>
      </w:r>
    </w:p>
    <w:p w:rsidR="006A49BF"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To find out more about the NPD, go to </w:t>
      </w:r>
      <w:r w:rsidRPr="006A49BF">
        <w:rPr>
          <w:rFonts w:ascii="Arial" w:hAnsi="Arial" w:cs="Arial"/>
          <w:color w:val="4F81BD" w:themeColor="accent1"/>
          <w:sz w:val="24"/>
          <w:szCs w:val="24"/>
        </w:rPr>
        <w:t>https://www.gov.uk/government/publications/national-pupil-database-user-guide-andsupporting-information.</w:t>
      </w:r>
      <w:r w:rsidRPr="00BF0FD2">
        <w:rPr>
          <w:rFonts w:ascii="Arial" w:hAnsi="Arial" w:cs="Arial"/>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The department may share information about our pupils from the NPD with third parties who promote the education or well-being of children in England by: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conducting research or analysis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producing statistics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providing information, advice or guidance </w:t>
      </w:r>
    </w:p>
    <w:p w:rsidR="006A49BF"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who is requesting the data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the purpose for which it is required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the level and sensitivity of data requested: and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the arrangements in place to store and handle the data  </w:t>
      </w:r>
    </w:p>
    <w:p w:rsidR="006A49BF"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To be granted access to pupil information, organisations must comply with strict terms and conditions covering the confidentiality and handling of the data, security arrangements and retention and use of the data. </w:t>
      </w:r>
    </w:p>
    <w:p w:rsidR="006A49BF" w:rsidRDefault="006A49BF" w:rsidP="00BF0FD2">
      <w:pPr>
        <w:pStyle w:val="NoSpacing"/>
        <w:rPr>
          <w:rFonts w:ascii="Arial" w:hAnsi="Arial" w:cs="Arial"/>
          <w:sz w:val="24"/>
          <w:szCs w:val="24"/>
        </w:rPr>
      </w:pPr>
    </w:p>
    <w:p w:rsidR="003C5C58" w:rsidRPr="006A49BF" w:rsidRDefault="003C5C58" w:rsidP="00BF0FD2">
      <w:pPr>
        <w:pStyle w:val="NoSpacing"/>
        <w:rPr>
          <w:rFonts w:ascii="Arial" w:hAnsi="Arial" w:cs="Arial"/>
          <w:color w:val="4F81BD" w:themeColor="accent1"/>
          <w:sz w:val="24"/>
          <w:szCs w:val="24"/>
        </w:rPr>
      </w:pPr>
      <w:r w:rsidRPr="00BF0FD2">
        <w:rPr>
          <w:rFonts w:ascii="Arial" w:hAnsi="Arial" w:cs="Arial"/>
          <w:sz w:val="24"/>
          <w:szCs w:val="24"/>
        </w:rPr>
        <w:t xml:space="preserve">For more information about the department’s data sharing process, please visit: </w:t>
      </w:r>
      <w:r w:rsidRPr="006A49BF">
        <w:rPr>
          <w:rFonts w:ascii="Arial" w:hAnsi="Arial" w:cs="Arial"/>
          <w:color w:val="4F81BD" w:themeColor="accent1"/>
          <w:sz w:val="24"/>
          <w:szCs w:val="24"/>
        </w:rPr>
        <w:t xml:space="preserve">https://www.gov.uk/data-protection-how-we-collect-and-share-research-data  </w:t>
      </w:r>
    </w:p>
    <w:p w:rsidR="003C5C58" w:rsidRPr="006A49BF" w:rsidRDefault="00BF0FD2" w:rsidP="00BF0FD2">
      <w:pPr>
        <w:pStyle w:val="NoSpacing"/>
        <w:rPr>
          <w:rFonts w:ascii="Arial" w:hAnsi="Arial" w:cs="Arial"/>
          <w:color w:val="4F81BD" w:themeColor="accent1"/>
          <w:sz w:val="24"/>
          <w:szCs w:val="24"/>
        </w:rPr>
      </w:pPr>
      <w:r w:rsidRPr="006A49BF">
        <w:rPr>
          <w:rFonts w:ascii="Arial" w:hAnsi="Arial" w:cs="Arial"/>
          <w:color w:val="4F81BD" w:themeColor="accent1"/>
          <w:sz w:val="24"/>
          <w:szCs w:val="24"/>
        </w:rPr>
        <w:t xml:space="preserve"> </w:t>
      </w:r>
      <w:r w:rsidR="003C5C58" w:rsidRPr="006A49BF">
        <w:rPr>
          <w:rFonts w:ascii="Arial" w:hAnsi="Arial" w:cs="Arial"/>
          <w:color w:val="4F81BD" w:themeColor="accent1"/>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For information about which organisations the department has provided pupil information, (and for which project), please visit the following website: https://www.gov.uk/government/publications/national-pupil-database-requests-received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6A49BF" w:rsidRDefault="003C5C58" w:rsidP="00BF0FD2">
      <w:pPr>
        <w:pStyle w:val="NoSpacing"/>
        <w:rPr>
          <w:rFonts w:ascii="Arial" w:hAnsi="Arial" w:cs="Arial"/>
          <w:color w:val="4F81BD" w:themeColor="accent1"/>
          <w:sz w:val="24"/>
          <w:szCs w:val="24"/>
        </w:rPr>
      </w:pPr>
      <w:r w:rsidRPr="00BF0FD2">
        <w:rPr>
          <w:rFonts w:ascii="Arial" w:hAnsi="Arial" w:cs="Arial"/>
          <w:sz w:val="24"/>
          <w:szCs w:val="24"/>
        </w:rPr>
        <w:t xml:space="preserve">To contact DfE: </w:t>
      </w:r>
      <w:r w:rsidRPr="006A49BF">
        <w:rPr>
          <w:rFonts w:ascii="Arial" w:hAnsi="Arial" w:cs="Arial"/>
          <w:color w:val="4F81BD" w:themeColor="accent1"/>
          <w:sz w:val="24"/>
          <w:szCs w:val="24"/>
        </w:rPr>
        <w:t xml:space="preserve">https://www.gov.uk/contact-dfe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6A49BF" w:rsidRDefault="003C5C58" w:rsidP="00BF0FD2">
      <w:pPr>
        <w:pStyle w:val="NoSpacing"/>
        <w:rPr>
          <w:rFonts w:ascii="Arial" w:hAnsi="Arial" w:cs="Arial"/>
          <w:b/>
          <w:sz w:val="24"/>
          <w:szCs w:val="24"/>
        </w:rPr>
      </w:pPr>
      <w:r w:rsidRPr="006A49BF">
        <w:rPr>
          <w:rFonts w:ascii="Arial" w:hAnsi="Arial" w:cs="Arial"/>
          <w:b/>
          <w:sz w:val="24"/>
          <w:szCs w:val="24"/>
        </w:rPr>
        <w:t xml:space="preserve">Requesting access to your personal data </w:t>
      </w:r>
    </w:p>
    <w:p w:rsidR="006A49BF" w:rsidRPr="00BF0FD2"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Under data protection legislation, parents and pupils have the right to request access to information about them that we hold. To make a request for your personal information, or be given access to your child’s educational record, contact the school </w:t>
      </w:r>
      <w:r w:rsidRPr="00BF0FD2">
        <w:rPr>
          <w:rFonts w:ascii="Arial" w:hAnsi="Arial" w:cs="Arial"/>
          <w:sz w:val="24"/>
          <w:szCs w:val="24"/>
        </w:rPr>
        <w:lastRenderedPageBreak/>
        <w:t xml:space="preserve">on </w:t>
      </w:r>
      <w:r w:rsidRPr="006A49BF">
        <w:rPr>
          <w:rFonts w:ascii="Arial" w:hAnsi="Arial" w:cs="Arial"/>
          <w:color w:val="4F81BD" w:themeColor="accent1"/>
          <w:sz w:val="24"/>
          <w:szCs w:val="24"/>
        </w:rPr>
        <w:t>admin@l</w:t>
      </w:r>
      <w:r w:rsidR="006A49BF" w:rsidRPr="006A49BF">
        <w:rPr>
          <w:rFonts w:ascii="Arial" w:hAnsi="Arial" w:cs="Arial"/>
          <w:color w:val="4F81BD" w:themeColor="accent1"/>
          <w:sz w:val="24"/>
          <w:szCs w:val="24"/>
        </w:rPr>
        <w:t>glenfall</w:t>
      </w:r>
      <w:r w:rsidRPr="006A49BF">
        <w:rPr>
          <w:rFonts w:ascii="Arial" w:hAnsi="Arial" w:cs="Arial"/>
          <w:color w:val="4F81BD" w:themeColor="accent1"/>
          <w:sz w:val="24"/>
          <w:szCs w:val="24"/>
        </w:rPr>
        <w:t>.gloucs.sch.uk</w:t>
      </w:r>
      <w:r w:rsidRPr="00BF0FD2">
        <w:rPr>
          <w:rFonts w:ascii="Arial" w:hAnsi="Arial" w:cs="Arial"/>
          <w:sz w:val="24"/>
          <w:szCs w:val="24"/>
        </w:rPr>
        <w:t xml:space="preserve"> or the Data protection officer, details at the end of this notice.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You also have the right to: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object to processing of personal data that is likely to cause, or is causing, damage or distress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prevent processing for the purpose of direct marketing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object to decisions being taken by automated means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in certain circumstances, have inaccurate personal data rectified, blocked, erased or destroyed; and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claim compensation for damages caused by a breach of the Data Protection regulations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If you have a concern about the way we are collecting or using your personal data, we request that you raise your concern with us in the first instance. Alternatively, you can contact the Information Commissioner’s Office at https://ico.org.uk/concerns/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Contact </w:t>
      </w:r>
    </w:p>
    <w:p w:rsidR="006A49BF"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If you would like to discuss anything in this privacy notice, please contact: </w:t>
      </w:r>
    </w:p>
    <w:p w:rsidR="006A49BF" w:rsidRDefault="006A49BF" w:rsidP="00BF0FD2">
      <w:pPr>
        <w:pStyle w:val="NoSpacing"/>
        <w:rPr>
          <w:rFonts w:ascii="Arial" w:hAnsi="Arial" w:cs="Arial"/>
          <w:sz w:val="24"/>
          <w:szCs w:val="24"/>
        </w:rPr>
      </w:pP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Gloucestershire County Council </w:t>
      </w: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School’s Data Protection Team </w:t>
      </w: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Information Management Service </w:t>
      </w:r>
    </w:p>
    <w:p w:rsidR="00EA3727" w:rsidRDefault="006A49BF" w:rsidP="00BF0FD2">
      <w:pPr>
        <w:pStyle w:val="NoSpacing"/>
        <w:rPr>
          <w:rFonts w:ascii="Arial" w:hAnsi="Arial" w:cs="Arial"/>
          <w:sz w:val="24"/>
          <w:szCs w:val="24"/>
        </w:rPr>
      </w:pPr>
      <w:r>
        <w:rPr>
          <w:rFonts w:ascii="Arial" w:hAnsi="Arial" w:cs="Arial"/>
          <w:sz w:val="24"/>
          <w:szCs w:val="24"/>
        </w:rPr>
        <w:t>Shire H</w:t>
      </w:r>
      <w:r w:rsidR="003C5C58" w:rsidRPr="00BF0FD2">
        <w:rPr>
          <w:rFonts w:ascii="Arial" w:hAnsi="Arial" w:cs="Arial"/>
          <w:sz w:val="24"/>
          <w:szCs w:val="24"/>
        </w:rPr>
        <w:t xml:space="preserve">all  </w:t>
      </w: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West Gate Street  </w:t>
      </w: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Gloucester  </w:t>
      </w: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Schoolsdpo@gloucestershire.gov.uk  </w:t>
      </w:r>
    </w:p>
    <w:p w:rsidR="006A49BF" w:rsidRDefault="006A49BF" w:rsidP="00BF0FD2">
      <w:pPr>
        <w:pStyle w:val="NoSpacing"/>
        <w:rPr>
          <w:rFonts w:ascii="Arial" w:hAnsi="Arial" w:cs="Arial"/>
          <w:sz w:val="24"/>
          <w:szCs w:val="24"/>
        </w:rPr>
      </w:pPr>
    </w:p>
    <w:p w:rsidR="004138AE" w:rsidRDefault="003C5C58" w:rsidP="00BF0FD2">
      <w:pPr>
        <w:pStyle w:val="NoSpacing"/>
      </w:pPr>
      <w:r w:rsidRPr="00BF0FD2">
        <w:rPr>
          <w:rFonts w:ascii="Arial" w:hAnsi="Arial" w:cs="Arial"/>
          <w:sz w:val="24"/>
          <w:szCs w:val="24"/>
        </w:rPr>
        <w:t>014</w:t>
      </w:r>
      <w:r w:rsidRPr="006A49BF">
        <w:rPr>
          <w:rFonts w:ascii="Arial" w:hAnsi="Arial" w:cs="Arial"/>
          <w:sz w:val="24"/>
          <w:szCs w:val="24"/>
        </w:rPr>
        <w:t>52 583619</w:t>
      </w:r>
    </w:p>
    <w:sectPr w:rsidR="004138AE" w:rsidSect="003B23F5">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FD2" w:rsidRDefault="00BF0FD2" w:rsidP="00BF0FD2">
      <w:pPr>
        <w:spacing w:after="0" w:line="240" w:lineRule="auto"/>
      </w:pPr>
      <w:r>
        <w:separator/>
      </w:r>
    </w:p>
  </w:endnote>
  <w:endnote w:type="continuationSeparator" w:id="0">
    <w:p w:rsidR="00BF0FD2" w:rsidRDefault="00BF0FD2" w:rsidP="00BF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FD2" w:rsidRDefault="00BF0FD2" w:rsidP="00BF0FD2">
      <w:pPr>
        <w:spacing w:after="0" w:line="240" w:lineRule="auto"/>
      </w:pPr>
      <w:r>
        <w:separator/>
      </w:r>
    </w:p>
  </w:footnote>
  <w:footnote w:type="continuationSeparator" w:id="0">
    <w:p w:rsidR="00BF0FD2" w:rsidRDefault="00BF0FD2" w:rsidP="00BF0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7FA"/>
    <w:multiLevelType w:val="hybridMultilevel"/>
    <w:tmpl w:val="D1F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7C9"/>
    <w:multiLevelType w:val="hybridMultilevel"/>
    <w:tmpl w:val="C1B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0D1"/>
    <w:multiLevelType w:val="hybridMultilevel"/>
    <w:tmpl w:val="4AC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7CB"/>
    <w:multiLevelType w:val="hybridMultilevel"/>
    <w:tmpl w:val="6B1C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67C8D"/>
    <w:multiLevelType w:val="hybridMultilevel"/>
    <w:tmpl w:val="EBBC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76F5F"/>
    <w:multiLevelType w:val="hybridMultilevel"/>
    <w:tmpl w:val="CC6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54142"/>
    <w:multiLevelType w:val="hybridMultilevel"/>
    <w:tmpl w:val="75E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633C8"/>
    <w:multiLevelType w:val="hybridMultilevel"/>
    <w:tmpl w:val="65305F30"/>
    <w:lvl w:ilvl="0" w:tplc="42FC08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B5DF6"/>
    <w:multiLevelType w:val="hybridMultilevel"/>
    <w:tmpl w:val="ED5A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8"/>
    <w:rsid w:val="003B23F5"/>
    <w:rsid w:val="003C5C58"/>
    <w:rsid w:val="004138AE"/>
    <w:rsid w:val="00417BDA"/>
    <w:rsid w:val="004E3066"/>
    <w:rsid w:val="00620FF0"/>
    <w:rsid w:val="006A49BF"/>
    <w:rsid w:val="006F0829"/>
    <w:rsid w:val="00894AF8"/>
    <w:rsid w:val="00BF0FD2"/>
    <w:rsid w:val="00C43C01"/>
    <w:rsid w:val="00EA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5702"/>
  <w15:docId w15:val="{79685D26-1FC0-4C3D-A964-0866F54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0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FD2"/>
  </w:style>
  <w:style w:type="paragraph" w:styleId="Footer">
    <w:name w:val="footer"/>
    <w:basedOn w:val="Normal"/>
    <w:link w:val="FooterChar"/>
    <w:uiPriority w:val="99"/>
    <w:semiHidden/>
    <w:unhideWhenUsed/>
    <w:rsid w:val="00BF0F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0FD2"/>
  </w:style>
  <w:style w:type="paragraph" w:styleId="NoSpacing">
    <w:name w:val="No Spacing"/>
    <w:uiPriority w:val="1"/>
    <w:qFormat/>
    <w:rsid w:val="00BF0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Mandy Newdeck</cp:lastModifiedBy>
  <cp:revision>2</cp:revision>
  <dcterms:created xsi:type="dcterms:W3CDTF">2020-09-17T12:57:00Z</dcterms:created>
  <dcterms:modified xsi:type="dcterms:W3CDTF">2020-09-17T12:57:00Z</dcterms:modified>
</cp:coreProperties>
</file>