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7FB4" w14:textId="496B9A87" w:rsidR="001B5BB4" w:rsidRDefault="008956E8" w:rsidP="008956E8">
      <w:pPr>
        <w:pStyle w:val="NoSpacing"/>
        <w:rPr>
          <w:rFonts w:ascii="Sassoon Primary" w:hAnsi="Sassoon Primary"/>
          <w:b/>
          <w:bCs/>
          <w:sz w:val="24"/>
          <w:szCs w:val="24"/>
          <w:lang w:val="en-US"/>
        </w:rPr>
      </w:pPr>
      <w:r>
        <w:rPr>
          <w:rFonts w:ascii="Sassoon Primary" w:hAnsi="Sassoon Primary"/>
          <w:b/>
          <w:bCs/>
          <w:sz w:val="24"/>
          <w:szCs w:val="24"/>
          <w:lang w:val="en-US"/>
        </w:rPr>
        <w:t xml:space="preserve">Year 2 Topic Homework: Autumn Term </w:t>
      </w:r>
      <w:r w:rsidR="00A16507">
        <w:rPr>
          <w:rFonts w:ascii="Sassoon Primary" w:hAnsi="Sassoon Primary"/>
          <w:b/>
          <w:bCs/>
          <w:sz w:val="24"/>
          <w:szCs w:val="24"/>
          <w:lang w:val="en-US"/>
        </w:rPr>
        <w:t>2</w:t>
      </w:r>
      <w:r>
        <w:rPr>
          <w:rFonts w:ascii="Sassoon Primary" w:hAnsi="Sassoon Primary"/>
          <w:b/>
          <w:bCs/>
          <w:sz w:val="24"/>
          <w:szCs w:val="24"/>
          <w:lang w:val="en-US"/>
        </w:rPr>
        <w:t xml:space="preserve"> 2021</w:t>
      </w:r>
    </w:p>
    <w:p w14:paraId="02D0491C" w14:textId="0B916F72" w:rsidR="008956E8" w:rsidRDefault="008956E8" w:rsidP="008956E8">
      <w:pPr>
        <w:pStyle w:val="NoSpacing"/>
        <w:rPr>
          <w:rFonts w:ascii="Sassoon Primary" w:hAnsi="Sassoon Primary"/>
          <w:b/>
          <w:bCs/>
          <w:sz w:val="24"/>
          <w:szCs w:val="24"/>
          <w:lang w:val="en-US"/>
        </w:rPr>
      </w:pPr>
    </w:p>
    <w:p w14:paraId="656D2BB3" w14:textId="249B77F5" w:rsidR="008956E8" w:rsidRDefault="00A16507" w:rsidP="008956E8">
      <w:pPr>
        <w:pStyle w:val="NoSpacing"/>
        <w:jc w:val="center"/>
        <w:rPr>
          <w:rFonts w:ascii="Sassoon Primary" w:hAnsi="Sassoon Primary"/>
          <w:sz w:val="24"/>
          <w:szCs w:val="24"/>
          <w:u w:val="single"/>
          <w:lang w:val="en-US"/>
        </w:rPr>
      </w:pPr>
      <w:r>
        <w:rPr>
          <w:rFonts w:ascii="Sassoon Primary" w:hAnsi="Sassoon Primary"/>
          <w:sz w:val="24"/>
          <w:szCs w:val="24"/>
          <w:u w:val="single"/>
          <w:lang w:val="en-US"/>
        </w:rPr>
        <w:t>Let’s Celebrate!</w:t>
      </w:r>
    </w:p>
    <w:p w14:paraId="253B9C39" w14:textId="7AE4F1E6" w:rsidR="008956E8" w:rsidRDefault="008956E8" w:rsidP="008956E8">
      <w:pPr>
        <w:pStyle w:val="NoSpacing"/>
        <w:jc w:val="center"/>
        <w:rPr>
          <w:rFonts w:ascii="Sassoon Primary" w:hAnsi="Sassoon Primary"/>
          <w:sz w:val="24"/>
          <w:szCs w:val="24"/>
          <w:u w:val="single"/>
          <w:lang w:val="en-US"/>
        </w:rPr>
      </w:pPr>
    </w:p>
    <w:p w14:paraId="3C20F16D" w14:textId="2B3DC98B"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 xml:space="preserve">Please look at the suggested homework activities in the grid below and choose </w:t>
      </w:r>
      <w:r w:rsidRPr="008956E8">
        <w:rPr>
          <w:rFonts w:ascii="Sassoon Primary" w:hAnsi="Sassoon Primary"/>
          <w:sz w:val="24"/>
          <w:szCs w:val="24"/>
          <w:u w:val="single"/>
          <w:lang w:val="en-US"/>
        </w:rPr>
        <w:t>one</w:t>
      </w:r>
      <w:r>
        <w:rPr>
          <w:rFonts w:ascii="Sassoon Primary" w:hAnsi="Sassoon Primary"/>
          <w:sz w:val="24"/>
          <w:szCs w:val="24"/>
          <w:lang w:val="en-US"/>
        </w:rPr>
        <w:t xml:space="preserve"> to complete if you would like to. </w:t>
      </w:r>
    </w:p>
    <w:p w14:paraId="1400D307" w14:textId="7EAC74BA" w:rsidR="008956E8" w:rsidRDefault="008956E8" w:rsidP="008956E8">
      <w:pPr>
        <w:pStyle w:val="NoSpacing"/>
        <w:rPr>
          <w:rFonts w:ascii="Sassoon Primary" w:hAnsi="Sassoon Primary"/>
          <w:sz w:val="24"/>
          <w:szCs w:val="24"/>
          <w:lang w:val="en-US"/>
        </w:rPr>
      </w:pPr>
    </w:p>
    <w:tbl>
      <w:tblPr>
        <w:tblStyle w:val="TableGrid"/>
        <w:tblW w:w="0" w:type="auto"/>
        <w:tblLook w:val="04A0" w:firstRow="1" w:lastRow="0" w:firstColumn="1" w:lastColumn="0" w:noHBand="0" w:noVBand="1"/>
      </w:tblPr>
      <w:tblGrid>
        <w:gridCol w:w="4390"/>
        <w:gridCol w:w="9558"/>
      </w:tblGrid>
      <w:tr w:rsidR="008956E8" w14:paraId="720A7D5C" w14:textId="77777777" w:rsidTr="008956E8">
        <w:tc>
          <w:tcPr>
            <w:tcW w:w="4390" w:type="dxa"/>
          </w:tcPr>
          <w:p w14:paraId="3AE342D8" w14:textId="1774DD16" w:rsidR="008956E8" w:rsidRDefault="00A16507" w:rsidP="008956E8">
            <w:pPr>
              <w:pStyle w:val="NoSpacing"/>
              <w:rPr>
                <w:rFonts w:ascii="Sassoon Primary" w:hAnsi="Sassoon Primary"/>
                <w:sz w:val="24"/>
                <w:szCs w:val="24"/>
                <w:lang w:val="en-US"/>
              </w:rPr>
            </w:pPr>
            <w:r>
              <w:rPr>
                <w:rFonts w:ascii="Sassoon Primary" w:hAnsi="Sassoon Primary"/>
                <w:sz w:val="24"/>
                <w:szCs w:val="24"/>
                <w:lang w:val="en-US"/>
              </w:rPr>
              <w:t>Christmas</w:t>
            </w:r>
          </w:p>
        </w:tc>
        <w:tc>
          <w:tcPr>
            <w:tcW w:w="9558" w:type="dxa"/>
          </w:tcPr>
          <w:p w14:paraId="3B882BF1" w14:textId="60D9F714" w:rsidR="008956E8" w:rsidRDefault="00A16507" w:rsidP="008956E8">
            <w:pPr>
              <w:pStyle w:val="NoSpacing"/>
              <w:rPr>
                <w:rFonts w:ascii="Sassoon Primary" w:hAnsi="Sassoon Primary"/>
                <w:sz w:val="24"/>
                <w:szCs w:val="24"/>
                <w:lang w:val="en-US"/>
              </w:rPr>
            </w:pPr>
            <w:r>
              <w:rPr>
                <w:rFonts w:ascii="Sassoon Primary" w:hAnsi="Sassoon Primary"/>
                <w:sz w:val="24"/>
                <w:szCs w:val="24"/>
                <w:lang w:val="en-US"/>
              </w:rPr>
              <w:t>Find out about how Christmas is celebrated in another country. You could use the internet with the help of a grown up to find out the information and then present it as a poster, a powerpoint presentation or as a fact file.</w:t>
            </w:r>
          </w:p>
        </w:tc>
      </w:tr>
      <w:tr w:rsidR="008956E8" w14:paraId="2CBBA7D5" w14:textId="77777777" w:rsidTr="008956E8">
        <w:tc>
          <w:tcPr>
            <w:tcW w:w="4390" w:type="dxa"/>
          </w:tcPr>
          <w:p w14:paraId="17783733" w14:textId="74424AAD" w:rsidR="008956E8" w:rsidRDefault="00A16507" w:rsidP="008956E8">
            <w:pPr>
              <w:pStyle w:val="NoSpacing"/>
              <w:rPr>
                <w:rFonts w:ascii="Sassoon Primary" w:hAnsi="Sassoon Primary"/>
                <w:sz w:val="24"/>
                <w:szCs w:val="24"/>
                <w:lang w:val="en-US"/>
              </w:rPr>
            </w:pPr>
            <w:r>
              <w:rPr>
                <w:rFonts w:ascii="Sassoon Primary" w:hAnsi="Sassoon Primary"/>
                <w:sz w:val="24"/>
                <w:szCs w:val="24"/>
                <w:lang w:val="en-US"/>
              </w:rPr>
              <w:t>Celebrations</w:t>
            </w:r>
          </w:p>
        </w:tc>
        <w:tc>
          <w:tcPr>
            <w:tcW w:w="9558" w:type="dxa"/>
          </w:tcPr>
          <w:p w14:paraId="79EA4DE8" w14:textId="6793D91A" w:rsidR="008956E8" w:rsidRDefault="00A16507" w:rsidP="008956E8">
            <w:pPr>
              <w:pStyle w:val="NoSpacing"/>
              <w:rPr>
                <w:rFonts w:ascii="Sassoon Primary" w:hAnsi="Sassoon Primary"/>
                <w:sz w:val="24"/>
                <w:szCs w:val="24"/>
                <w:lang w:val="en-US"/>
              </w:rPr>
            </w:pPr>
            <w:r>
              <w:rPr>
                <w:rFonts w:ascii="Sassoon Primary" w:hAnsi="Sassoon Primary"/>
                <w:sz w:val="24"/>
                <w:szCs w:val="24"/>
                <w:lang w:val="en-US"/>
              </w:rPr>
              <w:t xml:space="preserve">Think about something you celebrate in your family – it could be Christmas or another religious celebration, a birthday, Mother’s or Father’s Day or something else. Record how you celebrate it in your family. Think about whether you send cards or presents, visit anywhere specific, put up any decorations and who you spend the celebration with. </w:t>
            </w:r>
          </w:p>
        </w:tc>
      </w:tr>
      <w:tr w:rsidR="008956E8" w14:paraId="027B1835" w14:textId="77777777" w:rsidTr="008956E8">
        <w:tc>
          <w:tcPr>
            <w:tcW w:w="4390" w:type="dxa"/>
          </w:tcPr>
          <w:p w14:paraId="3622553F" w14:textId="64D5B4B5" w:rsidR="008956E8" w:rsidRDefault="00A16507" w:rsidP="008956E8">
            <w:pPr>
              <w:pStyle w:val="NoSpacing"/>
              <w:rPr>
                <w:rFonts w:ascii="Sassoon Primary" w:hAnsi="Sassoon Primary"/>
                <w:sz w:val="24"/>
                <w:szCs w:val="24"/>
                <w:lang w:val="en-US"/>
              </w:rPr>
            </w:pPr>
            <w:r>
              <w:rPr>
                <w:rFonts w:ascii="Sassoon Primary" w:hAnsi="Sassoon Primary"/>
                <w:sz w:val="24"/>
                <w:szCs w:val="24"/>
                <w:lang w:val="en-US"/>
              </w:rPr>
              <w:t>Poppies</w:t>
            </w:r>
          </w:p>
        </w:tc>
        <w:tc>
          <w:tcPr>
            <w:tcW w:w="9558" w:type="dxa"/>
          </w:tcPr>
          <w:p w14:paraId="5E2D1492" w14:textId="0A8DFDA1" w:rsidR="008956E8" w:rsidRDefault="00A16507" w:rsidP="008956E8">
            <w:pPr>
              <w:pStyle w:val="NoSpacing"/>
              <w:rPr>
                <w:rFonts w:ascii="Sassoon Primary" w:hAnsi="Sassoon Primary"/>
                <w:sz w:val="24"/>
                <w:szCs w:val="24"/>
                <w:lang w:val="en-US"/>
              </w:rPr>
            </w:pPr>
            <w:r>
              <w:rPr>
                <w:rFonts w:ascii="Sassoon Primary" w:hAnsi="Sassoon Primary"/>
                <w:sz w:val="24"/>
                <w:szCs w:val="24"/>
                <w:lang w:val="en-US"/>
              </w:rPr>
              <w:t>Design your own poppy picture. You could draw, paint, use collage or printing techniques.</w:t>
            </w:r>
          </w:p>
        </w:tc>
      </w:tr>
      <w:tr w:rsidR="008956E8" w14:paraId="67376244" w14:textId="77777777" w:rsidTr="008956E8">
        <w:tc>
          <w:tcPr>
            <w:tcW w:w="4390" w:type="dxa"/>
          </w:tcPr>
          <w:p w14:paraId="7C5026C5" w14:textId="5A0459CD" w:rsidR="008956E8" w:rsidRDefault="00A16507" w:rsidP="008956E8">
            <w:pPr>
              <w:pStyle w:val="NoSpacing"/>
              <w:rPr>
                <w:rFonts w:ascii="Sassoon Primary" w:hAnsi="Sassoon Primary"/>
                <w:sz w:val="24"/>
                <w:szCs w:val="24"/>
                <w:lang w:val="en-US"/>
              </w:rPr>
            </w:pPr>
            <w:r>
              <w:rPr>
                <w:rFonts w:ascii="Sassoon Primary" w:hAnsi="Sassoon Primary"/>
                <w:sz w:val="24"/>
                <w:szCs w:val="24"/>
                <w:lang w:val="en-US"/>
              </w:rPr>
              <w:t>E-Safety</w:t>
            </w:r>
          </w:p>
        </w:tc>
        <w:tc>
          <w:tcPr>
            <w:tcW w:w="9558" w:type="dxa"/>
          </w:tcPr>
          <w:p w14:paraId="29EC3EF1" w14:textId="45BFF3D1" w:rsidR="008956E8" w:rsidRDefault="00A16507" w:rsidP="008956E8">
            <w:pPr>
              <w:pStyle w:val="NoSpacing"/>
              <w:rPr>
                <w:rFonts w:ascii="Sassoon Primary" w:hAnsi="Sassoon Primary"/>
                <w:sz w:val="24"/>
                <w:szCs w:val="24"/>
                <w:lang w:val="en-US"/>
              </w:rPr>
            </w:pPr>
            <w:r>
              <w:rPr>
                <w:rFonts w:ascii="Sassoon Primary" w:hAnsi="Sassoon Primary"/>
                <w:sz w:val="24"/>
                <w:szCs w:val="24"/>
                <w:lang w:val="en-US"/>
              </w:rPr>
              <w:t>Think about how you can stay safe online. Create a poster to help other children think about how they can stay safe too.</w:t>
            </w:r>
          </w:p>
        </w:tc>
      </w:tr>
    </w:tbl>
    <w:p w14:paraId="390704D3" w14:textId="13D7D57C" w:rsidR="008956E8" w:rsidRDefault="008956E8" w:rsidP="008956E8">
      <w:pPr>
        <w:pStyle w:val="NoSpacing"/>
        <w:rPr>
          <w:rFonts w:ascii="Sassoon Primary" w:hAnsi="Sassoon Primary"/>
          <w:sz w:val="24"/>
          <w:szCs w:val="24"/>
          <w:lang w:val="en-US"/>
        </w:rPr>
      </w:pPr>
    </w:p>
    <w:p w14:paraId="7C699C1B" w14:textId="77777777"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 xml:space="preserve">When it is completed, please bring it into school so we can celebrate your hard work. </w:t>
      </w:r>
    </w:p>
    <w:p w14:paraId="5A25A061" w14:textId="7A96A400" w:rsidR="008956E8" w:rsidRDefault="008956E8" w:rsidP="008956E8">
      <w:pPr>
        <w:pStyle w:val="NoSpacing"/>
        <w:rPr>
          <w:rFonts w:ascii="Sassoon Primary" w:hAnsi="Sassoon Primary"/>
          <w:sz w:val="24"/>
          <w:szCs w:val="24"/>
          <w:lang w:val="en-US"/>
        </w:rPr>
      </w:pPr>
    </w:p>
    <w:p w14:paraId="001E9F4C" w14:textId="4E043EC0"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Thank you,</w:t>
      </w:r>
    </w:p>
    <w:p w14:paraId="13E81E53" w14:textId="4AE01012" w:rsidR="008956E8" w:rsidRDefault="008956E8" w:rsidP="008956E8">
      <w:pPr>
        <w:pStyle w:val="NoSpacing"/>
        <w:rPr>
          <w:rFonts w:ascii="Sassoon Primary" w:hAnsi="Sassoon Primary"/>
          <w:sz w:val="24"/>
          <w:szCs w:val="24"/>
          <w:lang w:val="en-US"/>
        </w:rPr>
      </w:pPr>
    </w:p>
    <w:p w14:paraId="10D56C0B" w14:textId="3151DADC" w:rsidR="008956E8" w:rsidRP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Mrs Woodman &amp; Miss Bannister</w:t>
      </w:r>
    </w:p>
    <w:sectPr w:rsidR="008956E8" w:rsidRPr="008956E8" w:rsidSect="008956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E8"/>
    <w:rsid w:val="000149FC"/>
    <w:rsid w:val="005B3301"/>
    <w:rsid w:val="008956E8"/>
    <w:rsid w:val="00A16507"/>
    <w:rsid w:val="00B4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A8C9"/>
  <w15:chartTrackingRefBased/>
  <w15:docId w15:val="{95BCA3BF-01EE-41EA-8C44-DAEA957C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6E8"/>
    <w:pPr>
      <w:spacing w:after="0" w:line="240" w:lineRule="auto"/>
    </w:pPr>
  </w:style>
  <w:style w:type="table" w:styleId="TableGrid">
    <w:name w:val="Table Grid"/>
    <w:basedOn w:val="TableNormal"/>
    <w:uiPriority w:val="39"/>
    <w:rsid w:val="0089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Kelly</dc:creator>
  <cp:keywords/>
  <dc:description/>
  <cp:lastModifiedBy>Polly Kelly</cp:lastModifiedBy>
  <cp:revision>3</cp:revision>
  <dcterms:created xsi:type="dcterms:W3CDTF">2021-10-29T13:44:00Z</dcterms:created>
  <dcterms:modified xsi:type="dcterms:W3CDTF">2021-10-29T13:53:00Z</dcterms:modified>
</cp:coreProperties>
</file>