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2B343" w14:textId="0FE290C3" w:rsidR="003444E3" w:rsidRDefault="00B2602D">
      <w:r w:rsidRPr="00B2602D"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2694FAE2" wp14:editId="347DDBA7">
            <wp:simplePos x="0" y="0"/>
            <wp:positionH relativeFrom="column">
              <wp:posOffset>5196205</wp:posOffset>
            </wp:positionH>
            <wp:positionV relativeFrom="paragraph">
              <wp:posOffset>537210</wp:posOffset>
            </wp:positionV>
            <wp:extent cx="1029335" cy="1516380"/>
            <wp:effectExtent l="0" t="0" r="12065" b="7620"/>
            <wp:wrapTight wrapText="bothSides">
              <wp:wrapPolygon edited="0">
                <wp:start x="0" y="0"/>
                <wp:lineTo x="0" y="21347"/>
                <wp:lineTo x="21320" y="21347"/>
                <wp:lineTo x="2132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8C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76828" wp14:editId="3FD0E2E0">
                <wp:simplePos x="0" y="0"/>
                <wp:positionH relativeFrom="margin">
                  <wp:posOffset>-181610</wp:posOffset>
                </wp:positionH>
                <wp:positionV relativeFrom="page">
                  <wp:posOffset>2977515</wp:posOffset>
                </wp:positionV>
                <wp:extent cx="6411849" cy="2475230"/>
                <wp:effectExtent l="0" t="0" r="2730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1849" cy="2475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07A12" w14:textId="6ECC3427" w:rsidR="008C35EB" w:rsidRPr="00903B34" w:rsidRDefault="005B44E6">
                            <w:pP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903B34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63E36" w:rsidRPr="00903B3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HISTORY –The </w:t>
                            </w:r>
                            <w:r w:rsidR="00442CC7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 xml:space="preserve">Tudors </w:t>
                            </w:r>
                          </w:p>
                          <w:p w14:paraId="3FD7E20D" w14:textId="64F52322" w:rsidR="00903B34" w:rsidRDefault="005B44E6" w:rsidP="00903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903B34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Timeline </w:t>
                            </w:r>
                            <w:r w:rsidR="00442CC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  <w:p w14:paraId="5807DA92" w14:textId="1BCB9B7E" w:rsidR="00903B34" w:rsidRDefault="00442CC7" w:rsidP="00903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Tudor Tewkesbury local </w:t>
                            </w:r>
                            <w:r w:rsidR="003578C7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study </w:t>
                            </w:r>
                          </w:p>
                          <w:p w14:paraId="405908AD" w14:textId="55055223" w:rsidR="00903B34" w:rsidRDefault="009C0B25" w:rsidP="00903B3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Tudor food</w:t>
                            </w:r>
                          </w:p>
                          <w:p w14:paraId="73731BF8" w14:textId="216B66F3" w:rsidR="005B44E6" w:rsidRDefault="003578C7" w:rsidP="009C0B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Tudor clothes</w:t>
                            </w:r>
                          </w:p>
                          <w:p w14:paraId="6085DE0F" w14:textId="0AA4CA62" w:rsidR="00943BAD" w:rsidRPr="003578C7" w:rsidRDefault="00943BAD" w:rsidP="009C0B2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Spanish Armada </w:t>
                            </w:r>
                          </w:p>
                          <w:p w14:paraId="2204DF39" w14:textId="77777777" w:rsidR="005B44E6" w:rsidRDefault="005B44E6" w:rsidP="005B44E6">
                            <w:pPr>
                              <w:ind w:left="360"/>
                            </w:pPr>
                          </w:p>
                          <w:p w14:paraId="2FF4575D" w14:textId="77777777" w:rsidR="005B44E6" w:rsidRDefault="005B44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7682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3pt;margin-top:234.45pt;width:504.85pt;height:194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" fillcolor="white [3201]" strokeweight=".5pt">
                <v:path arrowok="t"/>
                <v:textbox>
                  <w:txbxContent>
                    <w:p w14:paraId="34807A12" w14:textId="6ECC3427" w:rsidR="008C35EB" w:rsidRPr="00903B34" w:rsidRDefault="005B44E6">
                      <w:pP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 w:rsidRPr="00903B34"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63E36" w:rsidRPr="00903B34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HISTORY –The </w:t>
                      </w:r>
                      <w:r w:rsidR="00442CC7"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 xml:space="preserve">Tudors </w:t>
                      </w:r>
                    </w:p>
                    <w:p w14:paraId="3FD7E20D" w14:textId="64F52322" w:rsidR="00903B34" w:rsidRDefault="005B44E6" w:rsidP="00903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903B34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Timeline </w:t>
                      </w:r>
                      <w:r w:rsidR="00442CC7">
                        <w:rPr>
                          <w:rFonts w:ascii="Tahoma" w:hAnsi="Tahoma" w:cs="Tahoma"/>
                          <w:sz w:val="36"/>
                          <w:szCs w:val="36"/>
                        </w:rPr>
                        <w:t>skills</w:t>
                      </w:r>
                    </w:p>
                    <w:p w14:paraId="5807DA92" w14:textId="1BCB9B7E" w:rsidR="00903B34" w:rsidRDefault="00442CC7" w:rsidP="00903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Tudor Tewkesbury local </w:t>
                      </w:r>
                      <w:r w:rsidR="003578C7">
                        <w:rPr>
                          <w:rFonts w:ascii="Tahoma" w:hAnsi="Tahoma" w:cs="Tahoma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study </w:t>
                      </w:r>
                    </w:p>
                    <w:p w14:paraId="405908AD" w14:textId="55055223" w:rsidR="00903B34" w:rsidRDefault="009C0B25" w:rsidP="00903B3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Tudor food</w:t>
                      </w:r>
                    </w:p>
                    <w:p w14:paraId="73731BF8" w14:textId="216B66F3" w:rsidR="005B44E6" w:rsidRDefault="003578C7" w:rsidP="009C0B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Tudor clothes</w:t>
                      </w:r>
                    </w:p>
                    <w:p w14:paraId="6085DE0F" w14:textId="0AA4CA62" w:rsidR="00943BAD" w:rsidRPr="003578C7" w:rsidRDefault="00943BAD" w:rsidP="009C0B2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Spanish Armada </w:t>
                      </w:r>
                    </w:p>
                    <w:p w14:paraId="2204DF39" w14:textId="77777777" w:rsidR="005B44E6" w:rsidRDefault="005B44E6" w:rsidP="005B44E6">
                      <w:pPr>
                        <w:ind w:left="360"/>
                      </w:pPr>
                    </w:p>
                    <w:p w14:paraId="2FF4575D" w14:textId="77777777" w:rsidR="005B44E6" w:rsidRDefault="005B44E6"/>
                  </w:txbxContent>
                </v:textbox>
                <w10:wrap anchorx="margin" anchory="page"/>
              </v:shape>
            </w:pict>
          </mc:Fallback>
        </mc:AlternateContent>
      </w:r>
      <w:r w:rsidR="009B3B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BA98E4" wp14:editId="178A6952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3364865" cy="2059940"/>
                <wp:effectExtent l="0" t="0" r="2603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865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385C6" w14:textId="77777777" w:rsidR="003444E3" w:rsidRPr="008C35EB" w:rsidRDefault="00BC3AAD" w:rsidP="00BC3AA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35EB">
                              <w:rPr>
                                <w:b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7549EF21" w14:textId="31538F61" w:rsidR="00745EC8" w:rsidRPr="00B2602D" w:rsidRDefault="00745EC8" w:rsidP="00745E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602D">
                              <w:rPr>
                                <w:sz w:val="24"/>
                              </w:rPr>
                              <w:t>Calculating fractions, decimals and percentages.</w:t>
                            </w:r>
                          </w:p>
                          <w:p w14:paraId="3F5EC25F" w14:textId="73E1BC58" w:rsidR="00745EC8" w:rsidRPr="00B2602D" w:rsidRDefault="00442CC7" w:rsidP="00745E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602D">
                              <w:rPr>
                                <w:sz w:val="24"/>
                              </w:rPr>
                              <w:t>Mathematical movement</w:t>
                            </w:r>
                          </w:p>
                          <w:p w14:paraId="1BDC7784" w14:textId="3603816B" w:rsidR="00442CC7" w:rsidRPr="00B2602D" w:rsidRDefault="00442CC7" w:rsidP="00745EC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B2602D">
                              <w:rPr>
                                <w:sz w:val="24"/>
                              </w:rPr>
                              <w:t xml:space="preserve">Presentation of data </w:t>
                            </w:r>
                          </w:p>
                          <w:p w14:paraId="3E05CA3B" w14:textId="77777777" w:rsidR="003444E3" w:rsidRDefault="008C35E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9C00D99" wp14:editId="57D6AB34">
                                  <wp:extent cx="3057525" cy="451048"/>
                                  <wp:effectExtent l="0" t="0" r="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rime-numbers-235711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574" cy="461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2BFDEA" w14:textId="77777777" w:rsidR="003444E3" w:rsidRDefault="00344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A98E4" id="_x0000_s1027" type="#_x0000_t202" style="position:absolute;margin-left:-14.4pt;margin-top:0;width:264.95pt;height:16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">
                <v:textbox>
                  <w:txbxContent>
                    <w:p w14:paraId="473385C6" w14:textId="77777777" w:rsidR="003444E3" w:rsidRPr="008C35EB" w:rsidRDefault="00BC3AAD" w:rsidP="00BC3AA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35EB">
                        <w:rPr>
                          <w:b/>
                          <w:sz w:val="24"/>
                          <w:szCs w:val="24"/>
                        </w:rPr>
                        <w:t>MATHS</w:t>
                      </w:r>
                    </w:p>
                    <w:p w14:paraId="7549EF21" w14:textId="31538F61" w:rsidR="00745EC8" w:rsidRPr="00B2602D" w:rsidRDefault="00745EC8" w:rsidP="00745E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602D">
                        <w:rPr>
                          <w:sz w:val="24"/>
                        </w:rPr>
                        <w:t>Calculating fractions, decimals and percentages.</w:t>
                      </w:r>
                    </w:p>
                    <w:p w14:paraId="3F5EC25F" w14:textId="73E1BC58" w:rsidR="00745EC8" w:rsidRPr="00B2602D" w:rsidRDefault="00442CC7" w:rsidP="00745E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602D">
                        <w:rPr>
                          <w:sz w:val="24"/>
                        </w:rPr>
                        <w:t>Mathematical movement</w:t>
                      </w:r>
                    </w:p>
                    <w:p w14:paraId="1BDC7784" w14:textId="3603816B" w:rsidR="00442CC7" w:rsidRPr="00B2602D" w:rsidRDefault="00442CC7" w:rsidP="00745EC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B2602D">
                        <w:rPr>
                          <w:sz w:val="24"/>
                        </w:rPr>
                        <w:t xml:space="preserve">Presentation of data </w:t>
                      </w:r>
                    </w:p>
                    <w:p w14:paraId="3E05CA3B" w14:textId="77777777" w:rsidR="003444E3" w:rsidRDefault="008C35EB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9C00D99" wp14:editId="57D6AB34">
                            <wp:extent cx="3057525" cy="451048"/>
                            <wp:effectExtent l="0" t="0" r="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rime-numbers-235711[1]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574" cy="461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2BFDEA" w14:textId="77777777" w:rsidR="003444E3" w:rsidRDefault="003444E3"/>
                  </w:txbxContent>
                </v:textbox>
                <w10:wrap type="square" anchorx="margin"/>
              </v:shape>
            </w:pict>
          </mc:Fallback>
        </mc:AlternateContent>
      </w:r>
      <w:r w:rsidR="003578C7" w:rsidRPr="003578C7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9B3B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2936C1D" wp14:editId="70FBA215">
                <wp:simplePos x="0" y="0"/>
                <wp:positionH relativeFrom="column">
                  <wp:posOffset>3181858</wp:posOffset>
                </wp:positionH>
                <wp:positionV relativeFrom="paragraph">
                  <wp:posOffset>0</wp:posOffset>
                </wp:positionV>
                <wp:extent cx="3034665" cy="2047875"/>
                <wp:effectExtent l="0" t="0" r="1333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0744A" w14:textId="79AD60FD" w:rsidR="008C35EB" w:rsidRPr="00B2602D" w:rsidRDefault="008C35EB" w:rsidP="008C35EB">
                            <w:pPr>
                              <w:jc w:val="center"/>
                              <w:rPr>
                                <w:b/>
                                <w:sz w:val="32"/>
                                <w:szCs w:val="24"/>
                              </w:rPr>
                            </w:pPr>
                            <w:r w:rsidRPr="00B2602D">
                              <w:rPr>
                                <w:b/>
                                <w:sz w:val="32"/>
                                <w:szCs w:val="24"/>
                              </w:rPr>
                              <w:t>ENGLISH</w:t>
                            </w:r>
                          </w:p>
                          <w:p w14:paraId="38FDD19D" w14:textId="19CE60C5" w:rsidR="00442CC7" w:rsidRPr="00B2602D" w:rsidRDefault="00442CC7" w:rsidP="00442C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B2602D">
                              <w:rPr>
                                <w:szCs w:val="20"/>
                              </w:rPr>
                              <w:t xml:space="preserve">Non-chronological </w:t>
                            </w:r>
                            <w:r w:rsidR="00B2602D" w:rsidRPr="00B2602D">
                              <w:rPr>
                                <w:szCs w:val="20"/>
                              </w:rPr>
                              <w:br/>
                            </w:r>
                            <w:r w:rsidRPr="00B2602D">
                              <w:rPr>
                                <w:szCs w:val="20"/>
                              </w:rPr>
                              <w:t>reports</w:t>
                            </w:r>
                          </w:p>
                          <w:p w14:paraId="6FCDF573" w14:textId="4B4E2A3F" w:rsidR="00442CC7" w:rsidRPr="00B2602D" w:rsidRDefault="00442CC7" w:rsidP="00442C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B2602D">
                              <w:rPr>
                                <w:szCs w:val="20"/>
                              </w:rPr>
                              <w:t>Mystery stories</w:t>
                            </w:r>
                          </w:p>
                          <w:p w14:paraId="3C7F7D59" w14:textId="26EFBC45" w:rsidR="00B63E36" w:rsidRPr="00B2602D" w:rsidRDefault="00B63E36" w:rsidP="00442C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0"/>
                              </w:rPr>
                            </w:pPr>
                            <w:r w:rsidRPr="00B2602D">
                              <w:rPr>
                                <w:szCs w:val="20"/>
                              </w:rPr>
                              <w:t>Class Novel ‘</w:t>
                            </w:r>
                            <w:r w:rsidR="00442CC7" w:rsidRPr="00B2602D">
                              <w:rPr>
                                <w:szCs w:val="20"/>
                              </w:rPr>
                              <w:t>The London</w:t>
                            </w:r>
                            <w:r w:rsidR="00B2602D" w:rsidRPr="00B2602D">
                              <w:rPr>
                                <w:szCs w:val="20"/>
                              </w:rPr>
                              <w:br/>
                            </w:r>
                            <w:r w:rsidR="00442CC7" w:rsidRPr="00B2602D">
                              <w:rPr>
                                <w:szCs w:val="20"/>
                              </w:rPr>
                              <w:t xml:space="preserve"> Eye Mystery’ Siobhan </w:t>
                            </w:r>
                            <w:r w:rsidR="00B2602D" w:rsidRPr="00B2602D">
                              <w:rPr>
                                <w:szCs w:val="20"/>
                              </w:rPr>
                              <w:br/>
                            </w:r>
                            <w:r w:rsidR="00442CC7" w:rsidRPr="00B2602D">
                              <w:rPr>
                                <w:szCs w:val="20"/>
                              </w:rPr>
                              <w:t xml:space="preserve">Dowd </w:t>
                            </w:r>
                          </w:p>
                          <w:p w14:paraId="01F88DF0" w14:textId="77777777" w:rsidR="00BC3AAD" w:rsidRDefault="00BC3AAD" w:rsidP="008C35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6C1D" id="_x0000_s1028" type="#_x0000_t202" style="position:absolute;margin-left:250.55pt;margin-top:0;width:238.95pt;height:161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">
                <v:textbox>
                  <w:txbxContent>
                    <w:p w14:paraId="5C50744A" w14:textId="79AD60FD" w:rsidR="008C35EB" w:rsidRPr="00B2602D" w:rsidRDefault="008C35EB" w:rsidP="008C35EB">
                      <w:pPr>
                        <w:jc w:val="center"/>
                        <w:rPr>
                          <w:b/>
                          <w:sz w:val="32"/>
                          <w:szCs w:val="24"/>
                        </w:rPr>
                      </w:pPr>
                      <w:r w:rsidRPr="00B2602D">
                        <w:rPr>
                          <w:b/>
                          <w:sz w:val="32"/>
                          <w:szCs w:val="24"/>
                        </w:rPr>
                        <w:t>ENGLISH</w:t>
                      </w:r>
                    </w:p>
                    <w:p w14:paraId="38FDD19D" w14:textId="19CE60C5" w:rsidR="00442CC7" w:rsidRPr="00B2602D" w:rsidRDefault="00442CC7" w:rsidP="00442C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0"/>
                        </w:rPr>
                      </w:pPr>
                      <w:r w:rsidRPr="00B2602D">
                        <w:rPr>
                          <w:szCs w:val="20"/>
                        </w:rPr>
                        <w:t xml:space="preserve">Non-chronological </w:t>
                      </w:r>
                      <w:r w:rsidR="00B2602D" w:rsidRPr="00B2602D">
                        <w:rPr>
                          <w:szCs w:val="20"/>
                        </w:rPr>
                        <w:br/>
                      </w:r>
                      <w:r w:rsidRPr="00B2602D">
                        <w:rPr>
                          <w:szCs w:val="20"/>
                        </w:rPr>
                        <w:t>reports</w:t>
                      </w:r>
                    </w:p>
                    <w:p w14:paraId="6FCDF573" w14:textId="4B4E2A3F" w:rsidR="00442CC7" w:rsidRPr="00B2602D" w:rsidRDefault="00442CC7" w:rsidP="00442C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0"/>
                        </w:rPr>
                      </w:pPr>
                      <w:r w:rsidRPr="00B2602D">
                        <w:rPr>
                          <w:szCs w:val="20"/>
                        </w:rPr>
                        <w:t>Mystery stories</w:t>
                      </w:r>
                    </w:p>
                    <w:p w14:paraId="3C7F7D59" w14:textId="26EFBC45" w:rsidR="00B63E36" w:rsidRPr="00B2602D" w:rsidRDefault="00B63E36" w:rsidP="00442C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0"/>
                        </w:rPr>
                      </w:pPr>
                      <w:r w:rsidRPr="00B2602D">
                        <w:rPr>
                          <w:szCs w:val="20"/>
                        </w:rPr>
                        <w:t>Class Novel ‘</w:t>
                      </w:r>
                      <w:r w:rsidR="00442CC7" w:rsidRPr="00B2602D">
                        <w:rPr>
                          <w:szCs w:val="20"/>
                        </w:rPr>
                        <w:t>The London</w:t>
                      </w:r>
                      <w:r w:rsidR="00B2602D" w:rsidRPr="00B2602D">
                        <w:rPr>
                          <w:szCs w:val="20"/>
                        </w:rPr>
                        <w:br/>
                      </w:r>
                      <w:r w:rsidR="00442CC7" w:rsidRPr="00B2602D">
                        <w:rPr>
                          <w:szCs w:val="20"/>
                        </w:rPr>
                        <w:t xml:space="preserve"> Eye Mystery’ Siobhan </w:t>
                      </w:r>
                      <w:r w:rsidR="00B2602D" w:rsidRPr="00B2602D">
                        <w:rPr>
                          <w:szCs w:val="20"/>
                        </w:rPr>
                        <w:br/>
                      </w:r>
                      <w:r w:rsidR="00442CC7" w:rsidRPr="00B2602D">
                        <w:rPr>
                          <w:szCs w:val="20"/>
                        </w:rPr>
                        <w:t xml:space="preserve">Dowd </w:t>
                      </w:r>
                    </w:p>
                    <w:p w14:paraId="01F88DF0" w14:textId="77777777" w:rsidR="00BC3AAD" w:rsidRDefault="00BC3AAD" w:rsidP="008C35EB"/>
                  </w:txbxContent>
                </v:textbox>
                <w10:wrap type="square"/>
              </v:shape>
            </w:pict>
          </mc:Fallback>
        </mc:AlternateContent>
      </w:r>
    </w:p>
    <w:p w14:paraId="2123CC50" w14:textId="13A08387" w:rsidR="003444E3" w:rsidRPr="003444E3" w:rsidRDefault="003578C7" w:rsidP="005B44E6">
      <w:pPr>
        <w:tabs>
          <w:tab w:val="center" w:pos="4513"/>
        </w:tabs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2BFFDDCF" wp14:editId="1CB4D427">
            <wp:simplePos x="0" y="0"/>
            <wp:positionH relativeFrom="column">
              <wp:posOffset>3024505</wp:posOffset>
            </wp:positionH>
            <wp:positionV relativeFrom="paragraph">
              <wp:posOffset>0</wp:posOffset>
            </wp:positionV>
            <wp:extent cx="2908935" cy="1635760"/>
            <wp:effectExtent l="0" t="0" r="12065" b="0"/>
            <wp:wrapTight wrapText="bothSides">
              <wp:wrapPolygon edited="0">
                <wp:start x="0" y="0"/>
                <wp:lineTo x="0" y="21130"/>
                <wp:lineTo x="21501" y="21130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E6">
        <w:tab/>
      </w:r>
    </w:p>
    <w:p w14:paraId="7561CAA9" w14:textId="1CF36C2E" w:rsidR="003444E3" w:rsidRPr="003444E3" w:rsidRDefault="003444E3" w:rsidP="003444E3"/>
    <w:p w14:paraId="43A8BF0A" w14:textId="397ECAF3" w:rsidR="003444E3" w:rsidRPr="003444E3" w:rsidRDefault="003444E3" w:rsidP="003444E3"/>
    <w:p w14:paraId="5D493307" w14:textId="32480B97" w:rsidR="003444E3" w:rsidRDefault="003444E3" w:rsidP="003578C7">
      <w:pPr>
        <w:tabs>
          <w:tab w:val="left" w:pos="6960"/>
        </w:tabs>
      </w:pPr>
    </w:p>
    <w:p w14:paraId="38775C45" w14:textId="6B7EB96F" w:rsidR="003578C7" w:rsidRDefault="003578C7" w:rsidP="003578C7">
      <w:pPr>
        <w:tabs>
          <w:tab w:val="left" w:pos="6960"/>
        </w:tabs>
      </w:pPr>
    </w:p>
    <w:p w14:paraId="561B8AEC" w14:textId="271C3835" w:rsidR="003578C7" w:rsidRPr="003444E3" w:rsidRDefault="003578C7" w:rsidP="003578C7">
      <w:pPr>
        <w:tabs>
          <w:tab w:val="left" w:pos="6960"/>
        </w:tabs>
      </w:pPr>
    </w:p>
    <w:p w14:paraId="5C37704E" w14:textId="3F08B118" w:rsidR="003444E3" w:rsidRPr="003444E3" w:rsidRDefault="00943BAD" w:rsidP="003444E3"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739F3EA0" wp14:editId="2F836117">
            <wp:simplePos x="0" y="0"/>
            <wp:positionH relativeFrom="column">
              <wp:posOffset>2451735</wp:posOffset>
            </wp:positionH>
            <wp:positionV relativeFrom="paragraph">
              <wp:posOffset>3535045</wp:posOffset>
            </wp:positionV>
            <wp:extent cx="1486535" cy="1114425"/>
            <wp:effectExtent l="0" t="0" r="12065" b="3175"/>
            <wp:wrapTight wrapText="bothSides">
              <wp:wrapPolygon edited="0">
                <wp:start x="0" y="0"/>
                <wp:lineTo x="0" y="21169"/>
                <wp:lineTo x="21406" y="21169"/>
                <wp:lineTo x="2140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9236CF" wp14:editId="6BE8E4B7">
                <wp:simplePos x="0" y="0"/>
                <wp:positionH relativeFrom="column">
                  <wp:posOffset>2108200</wp:posOffset>
                </wp:positionH>
                <wp:positionV relativeFrom="paragraph">
                  <wp:posOffset>1936116</wp:posOffset>
                </wp:positionV>
                <wp:extent cx="3937635" cy="1945640"/>
                <wp:effectExtent l="0" t="0" r="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7635" cy="194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9E56A5" w14:textId="21F1E76C" w:rsidR="003444E3" w:rsidRDefault="00B2602D" w:rsidP="003444E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  <w:t>Life cycles</w:t>
                            </w:r>
                          </w:p>
                          <w:p w14:paraId="21E4F865" w14:textId="3BDFA88E" w:rsidR="00BA07F8" w:rsidRPr="00BA07F8" w:rsidRDefault="00BA07F8" w:rsidP="00BA07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</w:pPr>
                            <w:r w:rsidRPr="00BA07F8"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  <w:t xml:space="preserve">Compare life cycles </w:t>
                            </w:r>
                          </w:p>
                          <w:p w14:paraId="5359ECD6" w14:textId="01E68272" w:rsidR="00BA07F8" w:rsidRPr="00BA07F8" w:rsidRDefault="00BA07F8" w:rsidP="00BA07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</w:pPr>
                            <w:r w:rsidRPr="00BA07F8"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  <w:t xml:space="preserve">Understand reproduction in plants </w:t>
                            </w:r>
                          </w:p>
                          <w:p w14:paraId="0E522F1F" w14:textId="09A40225" w:rsidR="00BA07F8" w:rsidRPr="00BA07F8" w:rsidRDefault="00BA07F8" w:rsidP="00BA07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</w:pPr>
                            <w:r w:rsidRPr="00BA07F8"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  <w:t>Evaluate findings</w:t>
                            </w:r>
                          </w:p>
                          <w:p w14:paraId="0326FC26" w14:textId="4CBC821D" w:rsidR="00BA07F8" w:rsidRDefault="00BA07F8" w:rsidP="00BA07F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</w:pPr>
                            <w:r w:rsidRPr="00BA07F8">
                              <w:rPr>
                                <w:rFonts w:ascii="Tahoma" w:hAnsi="Tahoma" w:cs="Tahoma"/>
                                <w:sz w:val="32"/>
                                <w:szCs w:val="44"/>
                              </w:rPr>
                              <w:t xml:space="preserve">Making observations </w:t>
                            </w:r>
                          </w:p>
                          <w:p w14:paraId="6861B4C3" w14:textId="031C6D1B" w:rsidR="00943BAD" w:rsidRPr="00943BAD" w:rsidRDefault="00943BAD" w:rsidP="00943BAD">
                            <w:pPr>
                              <w:pStyle w:val="ListParagraph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44"/>
                              </w:rPr>
                              <w:t xml:space="preserve">             </w:t>
                            </w:r>
                            <w:r w:rsidRPr="00943BAD">
                              <w:rPr>
                                <w:rFonts w:ascii="Tahoma" w:hAnsi="Tahoma" w:cs="Tahoma"/>
                                <w:b/>
                                <w:sz w:val="36"/>
                                <w:szCs w:val="44"/>
                              </w:rPr>
                              <w:t>Electricity</w:t>
                            </w:r>
                          </w:p>
                          <w:p w14:paraId="73F302BA" w14:textId="77777777" w:rsidR="00BA07F8" w:rsidRPr="00BA07F8" w:rsidRDefault="00BA07F8" w:rsidP="00BA07F8">
                            <w:pPr>
                              <w:pStyle w:val="ListParagraph"/>
                              <w:rPr>
                                <w:rFonts w:ascii="Tahoma" w:hAnsi="Tahoma" w:cs="Tahom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6776F98A" w14:textId="77777777" w:rsidR="003444E3" w:rsidRPr="003444E3" w:rsidRDefault="003444E3" w:rsidP="003444E3">
                            <w:pPr>
                              <w:pStyle w:val="ListParagraph"/>
                              <w:ind w:left="144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236CF" id="Text Box 6" o:spid="_x0000_s1029" type="#_x0000_t202" style="position:absolute;margin-left:166pt;margin-top:152.45pt;width:310.05pt;height:15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" filled="f" stroked="f" strokeweight=".5pt">
                <v:path arrowok="t"/>
                <v:textbox>
                  <w:txbxContent>
                    <w:p w14:paraId="3E9E56A5" w14:textId="21F1E76C" w:rsidR="003444E3" w:rsidRDefault="00B2602D" w:rsidP="003444E3">
                      <w:pPr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  <w:t>Life cycles</w:t>
                      </w:r>
                    </w:p>
                    <w:p w14:paraId="21E4F865" w14:textId="3BDFA88E" w:rsidR="00BA07F8" w:rsidRPr="00BA07F8" w:rsidRDefault="00BA07F8" w:rsidP="00BA07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ahoma" w:hAnsi="Tahoma" w:cs="Tahoma"/>
                          <w:sz w:val="32"/>
                          <w:szCs w:val="44"/>
                        </w:rPr>
                      </w:pPr>
                      <w:r w:rsidRPr="00BA07F8">
                        <w:rPr>
                          <w:rFonts w:ascii="Tahoma" w:hAnsi="Tahoma" w:cs="Tahoma"/>
                          <w:sz w:val="32"/>
                          <w:szCs w:val="44"/>
                        </w:rPr>
                        <w:t xml:space="preserve">Compare life cycles </w:t>
                      </w:r>
                    </w:p>
                    <w:p w14:paraId="5359ECD6" w14:textId="01E68272" w:rsidR="00BA07F8" w:rsidRPr="00BA07F8" w:rsidRDefault="00BA07F8" w:rsidP="00BA07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ahoma" w:hAnsi="Tahoma" w:cs="Tahoma"/>
                          <w:sz w:val="32"/>
                          <w:szCs w:val="44"/>
                        </w:rPr>
                      </w:pPr>
                      <w:r w:rsidRPr="00BA07F8">
                        <w:rPr>
                          <w:rFonts w:ascii="Tahoma" w:hAnsi="Tahoma" w:cs="Tahoma"/>
                          <w:sz w:val="32"/>
                          <w:szCs w:val="44"/>
                        </w:rPr>
                        <w:t xml:space="preserve">Understand reproduction in plants </w:t>
                      </w:r>
                    </w:p>
                    <w:p w14:paraId="0E522F1F" w14:textId="09A40225" w:rsidR="00BA07F8" w:rsidRPr="00BA07F8" w:rsidRDefault="00BA07F8" w:rsidP="00BA07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ahoma" w:hAnsi="Tahoma" w:cs="Tahoma"/>
                          <w:sz w:val="32"/>
                          <w:szCs w:val="44"/>
                        </w:rPr>
                      </w:pPr>
                      <w:r w:rsidRPr="00BA07F8">
                        <w:rPr>
                          <w:rFonts w:ascii="Tahoma" w:hAnsi="Tahoma" w:cs="Tahoma"/>
                          <w:sz w:val="32"/>
                          <w:szCs w:val="44"/>
                        </w:rPr>
                        <w:t>Evaluate findings</w:t>
                      </w:r>
                    </w:p>
                    <w:p w14:paraId="0326FC26" w14:textId="4CBC821D" w:rsidR="00BA07F8" w:rsidRDefault="00BA07F8" w:rsidP="00BA07F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center"/>
                        <w:rPr>
                          <w:rFonts w:ascii="Tahoma" w:hAnsi="Tahoma" w:cs="Tahoma"/>
                          <w:sz w:val="32"/>
                          <w:szCs w:val="44"/>
                        </w:rPr>
                      </w:pPr>
                      <w:r w:rsidRPr="00BA07F8">
                        <w:rPr>
                          <w:rFonts w:ascii="Tahoma" w:hAnsi="Tahoma" w:cs="Tahoma"/>
                          <w:sz w:val="32"/>
                          <w:szCs w:val="44"/>
                        </w:rPr>
                        <w:t xml:space="preserve">Making observations </w:t>
                      </w:r>
                    </w:p>
                    <w:p w14:paraId="6861B4C3" w14:textId="031C6D1B" w:rsidR="00943BAD" w:rsidRPr="00943BAD" w:rsidRDefault="00943BAD" w:rsidP="00943BAD">
                      <w:pPr>
                        <w:pStyle w:val="ListParagraph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6"/>
                          <w:szCs w:val="44"/>
                        </w:rPr>
                        <w:t xml:space="preserve">             </w:t>
                      </w:r>
                      <w:r w:rsidRPr="00943BAD">
                        <w:rPr>
                          <w:rFonts w:ascii="Tahoma" w:hAnsi="Tahoma" w:cs="Tahoma"/>
                          <w:b/>
                          <w:sz w:val="36"/>
                          <w:szCs w:val="44"/>
                        </w:rPr>
                        <w:t>Electricity</w:t>
                      </w:r>
                    </w:p>
                    <w:p w14:paraId="73F302BA" w14:textId="77777777" w:rsidR="00BA07F8" w:rsidRPr="00BA07F8" w:rsidRDefault="00BA07F8" w:rsidP="00BA07F8">
                      <w:pPr>
                        <w:pStyle w:val="ListParagraph"/>
                        <w:rPr>
                          <w:rFonts w:ascii="Tahoma" w:hAnsi="Tahoma" w:cs="Tahoma"/>
                          <w:b/>
                          <w:sz w:val="44"/>
                          <w:szCs w:val="44"/>
                        </w:rPr>
                      </w:pPr>
                    </w:p>
                    <w:p w14:paraId="6776F98A" w14:textId="77777777" w:rsidR="003444E3" w:rsidRPr="003444E3" w:rsidRDefault="003444E3" w:rsidP="003444E3">
                      <w:pPr>
                        <w:pStyle w:val="ListParagraph"/>
                        <w:ind w:left="144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8E7731" wp14:editId="55E11202">
                <wp:simplePos x="0" y="0"/>
                <wp:positionH relativeFrom="column">
                  <wp:posOffset>4051300</wp:posOffset>
                </wp:positionH>
                <wp:positionV relativeFrom="paragraph">
                  <wp:posOffset>450215</wp:posOffset>
                </wp:positionV>
                <wp:extent cx="2172335" cy="1374140"/>
                <wp:effectExtent l="0" t="0" r="37465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DB84" w14:textId="1CF2E595" w:rsidR="00442CC7" w:rsidRDefault="008C35EB" w:rsidP="00442CC7">
                            <w:pPr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</w:pPr>
                            <w:r w:rsidRPr="008A20A9">
                              <w:rPr>
                                <w:rFonts w:ascii="Tahoma" w:hAnsi="Tahoma" w:cs="Tahoma"/>
                                <w:b/>
                                <w:sz w:val="28"/>
                                <w:szCs w:val="36"/>
                              </w:rPr>
                              <w:t>ART</w:t>
                            </w:r>
                            <w:r w:rsidRPr="008A20A9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903B34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B2602D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="005D2036" w:rsidRPr="008A20A9"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  <w:t>P</w:t>
                            </w:r>
                            <w:r w:rsidR="00B63E36" w:rsidRPr="008A20A9"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  <w:t>ortraits</w:t>
                            </w:r>
                            <w:r w:rsidR="008A20A9"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B2602D"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  <w:br/>
                            </w:r>
                            <w:r w:rsidR="00442CC7">
                              <w:rPr>
                                <w:rFonts w:ascii="Tahoma" w:hAnsi="Tahoma" w:cs="Tahoma"/>
                                <w:sz w:val="18"/>
                                <w:szCs w:val="24"/>
                              </w:rPr>
                              <w:t>Collages</w:t>
                            </w:r>
                          </w:p>
                          <w:p w14:paraId="33FB3504" w14:textId="7693A92F" w:rsidR="00B2602D" w:rsidRPr="00B2602D" w:rsidRDefault="00B2602D" w:rsidP="00442CC7">
                            <w:pPr>
                              <w:rPr>
                                <w:rFonts w:ascii="Tahoma" w:hAnsi="Tahoma" w:cs="Tahoma"/>
                                <w:sz w:val="1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36"/>
                              </w:rPr>
                              <w:t>PE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36"/>
                              </w:rPr>
                              <w:br/>
                            </w:r>
                            <w:r w:rsidRPr="00B2602D">
                              <w:rPr>
                                <w:rFonts w:ascii="Tahoma" w:hAnsi="Tahoma" w:cs="Tahoma"/>
                                <w:sz w:val="18"/>
                                <w:szCs w:val="36"/>
                              </w:rPr>
                              <w:t>Athletics</w:t>
                            </w:r>
                            <w:r w:rsidRPr="00B2602D">
                              <w:rPr>
                                <w:rFonts w:ascii="Tahoma" w:hAnsi="Tahoma" w:cs="Tahoma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5"/>
                              </w:rPr>
                              <w:br/>
                            </w:r>
                            <w:proofErr w:type="spellStart"/>
                            <w:r w:rsidRPr="00B2602D">
                              <w:rPr>
                                <w:rFonts w:ascii="Tahoma" w:hAnsi="Tahoma" w:cs="Tahoma"/>
                                <w:sz w:val="18"/>
                              </w:rPr>
                              <w:t>Rounders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br/>
                              <w:t xml:space="preserve">Cricket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7731" id="_x0000_s1030" type="#_x0000_t202" style="position:absolute;margin-left:319pt;margin-top:35.45pt;width:171.05pt;height:10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">
                <v:textbox>
                  <w:txbxContent>
                    <w:p w14:paraId="2F1CDB84" w14:textId="1CF2E595" w:rsidR="00442CC7" w:rsidRDefault="008C35EB" w:rsidP="00442CC7">
                      <w:pPr>
                        <w:rPr>
                          <w:rFonts w:ascii="Tahoma" w:hAnsi="Tahoma" w:cs="Tahoma"/>
                          <w:sz w:val="18"/>
                          <w:szCs w:val="24"/>
                        </w:rPr>
                      </w:pPr>
                      <w:r w:rsidRPr="008A20A9">
                        <w:rPr>
                          <w:rFonts w:ascii="Tahoma" w:hAnsi="Tahoma" w:cs="Tahoma"/>
                          <w:b/>
                          <w:sz w:val="28"/>
                          <w:szCs w:val="36"/>
                        </w:rPr>
                        <w:t>ART</w:t>
                      </w:r>
                      <w:r w:rsidRPr="008A20A9"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903B34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B2602D">
                        <w:rPr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  <w:r w:rsidR="005D2036" w:rsidRPr="008A20A9">
                        <w:rPr>
                          <w:rFonts w:ascii="Tahoma" w:hAnsi="Tahoma" w:cs="Tahoma"/>
                          <w:sz w:val="18"/>
                          <w:szCs w:val="24"/>
                        </w:rPr>
                        <w:t>P</w:t>
                      </w:r>
                      <w:r w:rsidR="00B63E36" w:rsidRPr="008A20A9">
                        <w:rPr>
                          <w:rFonts w:ascii="Tahoma" w:hAnsi="Tahoma" w:cs="Tahoma"/>
                          <w:sz w:val="18"/>
                          <w:szCs w:val="24"/>
                        </w:rPr>
                        <w:t>ortraits</w:t>
                      </w:r>
                      <w:r w:rsidR="008A20A9">
                        <w:rPr>
                          <w:rFonts w:ascii="Tahoma" w:hAnsi="Tahoma" w:cs="Tahoma"/>
                          <w:sz w:val="18"/>
                          <w:szCs w:val="24"/>
                        </w:rPr>
                        <w:t xml:space="preserve"> </w:t>
                      </w:r>
                      <w:r w:rsidR="00B2602D">
                        <w:rPr>
                          <w:rFonts w:ascii="Tahoma" w:hAnsi="Tahoma" w:cs="Tahoma"/>
                          <w:sz w:val="18"/>
                          <w:szCs w:val="24"/>
                        </w:rPr>
                        <w:br/>
                      </w:r>
                      <w:r w:rsidR="00442CC7">
                        <w:rPr>
                          <w:rFonts w:ascii="Tahoma" w:hAnsi="Tahoma" w:cs="Tahoma"/>
                          <w:sz w:val="18"/>
                          <w:szCs w:val="24"/>
                        </w:rPr>
                        <w:t>Collages</w:t>
                      </w:r>
                    </w:p>
                    <w:p w14:paraId="33FB3504" w14:textId="7693A92F" w:rsidR="00B2602D" w:rsidRPr="00B2602D" w:rsidRDefault="00B2602D" w:rsidP="00442CC7">
                      <w:pPr>
                        <w:rPr>
                          <w:rFonts w:ascii="Tahoma" w:hAnsi="Tahoma" w:cs="Tahoma"/>
                          <w:sz w:val="15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36"/>
                        </w:rPr>
                        <w:t>PE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36"/>
                        </w:rPr>
                        <w:br/>
                      </w:r>
                      <w:r w:rsidRPr="00B2602D">
                        <w:rPr>
                          <w:rFonts w:ascii="Tahoma" w:hAnsi="Tahoma" w:cs="Tahoma"/>
                          <w:sz w:val="18"/>
                          <w:szCs w:val="36"/>
                        </w:rPr>
                        <w:t>Athletics</w:t>
                      </w:r>
                      <w:r w:rsidRPr="00B2602D">
                        <w:rPr>
                          <w:rFonts w:ascii="Tahoma" w:hAnsi="Tahoma" w:cs="Tahoma"/>
                          <w:sz w:val="1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5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5"/>
                        </w:rPr>
                        <w:br/>
                      </w:r>
                      <w:proofErr w:type="spellStart"/>
                      <w:r w:rsidRPr="00B2602D">
                        <w:rPr>
                          <w:rFonts w:ascii="Tahoma" w:hAnsi="Tahoma" w:cs="Tahoma"/>
                          <w:sz w:val="18"/>
                        </w:rPr>
                        <w:t>Rounders</w:t>
                      </w:r>
                      <w:proofErr w:type="spellEnd"/>
                      <w:r>
                        <w:rPr>
                          <w:rFonts w:ascii="Tahoma" w:hAnsi="Tahoma" w:cs="Tahoma"/>
                          <w:sz w:val="18"/>
                        </w:rPr>
                        <w:br/>
                        <w:t xml:space="preserve">Cricket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3" behindDoc="0" locked="0" layoutInCell="1" allowOverlap="1" wp14:anchorId="20211382" wp14:editId="08AAFCAC">
                <wp:simplePos x="0" y="0"/>
                <wp:positionH relativeFrom="margin">
                  <wp:posOffset>-177800</wp:posOffset>
                </wp:positionH>
                <wp:positionV relativeFrom="paragraph">
                  <wp:posOffset>1918970</wp:posOffset>
                </wp:positionV>
                <wp:extent cx="6376035" cy="2781300"/>
                <wp:effectExtent l="0" t="0" r="2476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03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55621" w14:textId="49666CDB" w:rsidR="003444E3" w:rsidRPr="003444E3" w:rsidRDefault="003444E3">
                            <w:pPr>
                              <w:rPr>
                                <w:b/>
                              </w:rPr>
                            </w:pPr>
                          </w:p>
                          <w:p w14:paraId="3BAB8C58" w14:textId="3F0C932C" w:rsidR="00BA07F8" w:rsidRPr="00BA07F8" w:rsidRDefault="00BA07F8" w:rsidP="00BA07F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BA07F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73DE8BF1" wp14:editId="35831C9C">
                                  <wp:extent cx="2197219" cy="2656840"/>
                                  <wp:effectExtent l="0" t="0" r="12700" b="10160"/>
                                  <wp:docPr id="7" name="Picture 7" descr="ife cycle of a frog Royalty Fre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fe cycle of a frog Royalty Fre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9694" cy="2756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461C08" w14:textId="77777777" w:rsidR="003444E3" w:rsidRDefault="003444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1382" id="_x0000_s1031" type="#_x0000_t202" style="position:absolute;margin-left:-14pt;margin-top:151.1pt;width:502.05pt;height:219pt;z-index:2516618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">
                <v:textbox>
                  <w:txbxContent>
                    <w:p w14:paraId="4E855621" w14:textId="49666CDB" w:rsidR="003444E3" w:rsidRPr="003444E3" w:rsidRDefault="003444E3">
                      <w:pPr>
                        <w:rPr>
                          <w:b/>
                        </w:rPr>
                      </w:pPr>
                    </w:p>
                    <w:p w14:paraId="3BAB8C58" w14:textId="3F0C932C" w:rsidR="00BA07F8" w:rsidRPr="00BA07F8" w:rsidRDefault="00BA07F8" w:rsidP="00BA07F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BA07F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73DE8BF1" wp14:editId="35831C9C">
                            <wp:extent cx="2197219" cy="2656840"/>
                            <wp:effectExtent l="0" t="0" r="12700" b="10160"/>
                            <wp:docPr id="7" name="Picture 7" descr="ife cycle of a frog Royalty Fre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fe cycle of a frog Royalty Fre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9694" cy="2756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461C08" w14:textId="77777777" w:rsidR="003444E3" w:rsidRDefault="003444E3"/>
                  </w:txbxContent>
                </v:textbox>
                <w10:wrap type="square" anchorx="margin"/>
              </v:shape>
            </w:pict>
          </mc:Fallback>
        </mc:AlternateContent>
      </w:r>
      <w:r w:rsidR="009B3B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0C79A1" wp14:editId="60A2CC8F">
                <wp:simplePos x="0" y="0"/>
                <wp:positionH relativeFrom="column">
                  <wp:posOffset>2059940</wp:posOffset>
                </wp:positionH>
                <wp:positionV relativeFrom="paragraph">
                  <wp:posOffset>437515</wp:posOffset>
                </wp:positionV>
                <wp:extent cx="1950085" cy="1511300"/>
                <wp:effectExtent l="0" t="0" r="12065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511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4BD6" w14:textId="77777777" w:rsidR="008C35EB" w:rsidRPr="008C35EB" w:rsidRDefault="008C35EB" w:rsidP="008C35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0"/>
                                <w:szCs w:val="20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680DE2" w14:textId="77777777" w:rsidR="008C35EB" w:rsidRPr="008C35EB" w:rsidRDefault="008C35EB" w:rsidP="008C35E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5E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8A20A9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79A1" id="_x0000_s1032" type="#_x0000_t202" style="position:absolute;margin-left:162.2pt;margin-top:34.45pt;width:153.55pt;height:1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" fillcolor="red">
                <v:textbox>
                  <w:txbxContent>
                    <w:p w14:paraId="34164BD6" w14:textId="77777777" w:rsidR="008C35EB" w:rsidRPr="008C35EB" w:rsidRDefault="008C35EB" w:rsidP="008C35EB">
                      <w:pPr>
                        <w:jc w:val="center"/>
                        <w:rPr>
                          <w:b/>
                          <w:color w:val="F7CAAC" w:themeColor="accent2" w:themeTint="66"/>
                          <w:sz w:val="20"/>
                          <w:szCs w:val="20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6680DE2" w14:textId="77777777" w:rsidR="008C35EB" w:rsidRPr="008C35EB" w:rsidRDefault="008C35EB" w:rsidP="008C35E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5E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8A20A9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="-289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0"/>
      </w:tblGrid>
      <w:tr w:rsidR="009B3B7F" w14:paraId="6BB956F9" w14:textId="77777777" w:rsidTr="009B3B7F">
        <w:trPr>
          <w:trHeight w:val="2399"/>
        </w:trPr>
        <w:tc>
          <w:tcPr>
            <w:tcW w:w="6250" w:type="dxa"/>
          </w:tcPr>
          <w:p w14:paraId="55DC353B" w14:textId="6ED51A19" w:rsidR="009B3B7F" w:rsidRPr="00903B34" w:rsidRDefault="009B3B7F" w:rsidP="009B3B7F">
            <w:pPr>
              <w:tabs>
                <w:tab w:val="center" w:pos="4513"/>
              </w:tabs>
              <w:rPr>
                <w:rFonts w:ascii="Tahoma" w:hAnsi="Tahoma" w:cs="Tahoma"/>
                <w:b/>
                <w:sz w:val="36"/>
                <w:szCs w:val="36"/>
              </w:rPr>
            </w:pPr>
            <w:r w:rsidRPr="00903B34">
              <w:rPr>
                <w:rFonts w:ascii="Tahoma" w:hAnsi="Tahoma" w:cs="Tahoma"/>
                <w:b/>
                <w:sz w:val="36"/>
                <w:szCs w:val="36"/>
              </w:rPr>
              <w:t xml:space="preserve">RE </w:t>
            </w:r>
          </w:p>
          <w:p w14:paraId="333341F4" w14:textId="226B7404" w:rsidR="00286E25" w:rsidRDefault="00442CC7" w:rsidP="00286E25">
            <w:pPr>
              <w:tabs>
                <w:tab w:val="center" w:pos="4513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would Jesus do?</w:t>
            </w:r>
          </w:p>
          <w:p w14:paraId="353CB962" w14:textId="4BF19317" w:rsidR="00442CC7" w:rsidRDefault="00442CC7" w:rsidP="00442CC7">
            <w:pPr>
              <w:tabs>
                <w:tab w:val="center" w:pos="4513"/>
              </w:tabs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sz w:val="36"/>
                <w:szCs w:val="36"/>
              </w:rPr>
              <w:t>FRENCH</w:t>
            </w:r>
          </w:p>
          <w:p w14:paraId="5B6068B0" w14:textId="0D001741" w:rsidR="00B2602D" w:rsidRPr="00B2602D" w:rsidRDefault="00B2602D" w:rsidP="00442CC7">
            <w:pPr>
              <w:tabs>
                <w:tab w:val="center" w:pos="4513"/>
              </w:tabs>
              <w:rPr>
                <w:rFonts w:ascii="Tahoma" w:hAnsi="Tahoma" w:cs="Tahoma"/>
                <w:szCs w:val="36"/>
              </w:rPr>
            </w:pPr>
            <w:r w:rsidRPr="00B2602D">
              <w:rPr>
                <w:rFonts w:ascii="Tahoma" w:hAnsi="Tahoma" w:cs="Tahoma"/>
                <w:szCs w:val="36"/>
              </w:rPr>
              <w:t xml:space="preserve">The weather </w:t>
            </w:r>
          </w:p>
          <w:p w14:paraId="15AF5DBF" w14:textId="77777777" w:rsidR="00442CC7" w:rsidRPr="00903B34" w:rsidRDefault="00442CC7" w:rsidP="00442CC7">
            <w:pPr>
              <w:tabs>
                <w:tab w:val="center" w:pos="4513"/>
              </w:tabs>
              <w:rPr>
                <w:rFonts w:ascii="Tahoma" w:hAnsi="Tahoma" w:cs="Tahoma"/>
                <w:b/>
                <w:sz w:val="36"/>
                <w:szCs w:val="36"/>
              </w:rPr>
            </w:pPr>
          </w:p>
          <w:p w14:paraId="507606BB" w14:textId="77777777" w:rsidR="00286E25" w:rsidRPr="00903B34" w:rsidRDefault="00286E25" w:rsidP="00286E25">
            <w:pPr>
              <w:tabs>
                <w:tab w:val="center" w:pos="4513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AED0CA6" w14:textId="6AE306CE" w:rsidR="00ED59B4" w:rsidRPr="008C35EB" w:rsidRDefault="00ED59B4" w:rsidP="005D2036">
            <w:pPr>
              <w:tabs>
                <w:tab w:val="center" w:pos="4513"/>
              </w:tabs>
              <w:rPr>
                <w:b/>
              </w:rPr>
            </w:pPr>
          </w:p>
          <w:p w14:paraId="530B188A" w14:textId="77777777" w:rsidR="009B3B7F" w:rsidRPr="008C35EB" w:rsidRDefault="009B3B7F" w:rsidP="009B3B7F">
            <w:pPr>
              <w:tabs>
                <w:tab w:val="center" w:pos="4513"/>
              </w:tabs>
              <w:rPr>
                <w:b/>
              </w:rPr>
            </w:pPr>
          </w:p>
        </w:tc>
      </w:tr>
    </w:tbl>
    <w:p w14:paraId="404A7D6D" w14:textId="7745778F" w:rsidR="003444E3" w:rsidRPr="003444E3" w:rsidRDefault="003444E3" w:rsidP="008C35EB">
      <w:bookmarkStart w:id="0" w:name="_GoBack"/>
      <w:bookmarkEnd w:id="0"/>
    </w:p>
    <w:sectPr w:rsidR="003444E3" w:rsidRPr="003444E3" w:rsidSect="007A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13968" w14:textId="77777777" w:rsidR="0002411A" w:rsidRDefault="0002411A" w:rsidP="008C35EB">
      <w:pPr>
        <w:spacing w:after="0" w:line="240" w:lineRule="auto"/>
      </w:pPr>
      <w:r>
        <w:separator/>
      </w:r>
    </w:p>
  </w:endnote>
  <w:endnote w:type="continuationSeparator" w:id="0">
    <w:p w14:paraId="1EB7BDA1" w14:textId="77777777" w:rsidR="0002411A" w:rsidRDefault="0002411A" w:rsidP="008C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55 Roman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5C913" w14:textId="77777777" w:rsidR="0002411A" w:rsidRDefault="0002411A" w:rsidP="008C35EB">
      <w:pPr>
        <w:spacing w:after="0" w:line="240" w:lineRule="auto"/>
      </w:pPr>
      <w:r>
        <w:separator/>
      </w:r>
    </w:p>
  </w:footnote>
  <w:footnote w:type="continuationSeparator" w:id="0">
    <w:p w14:paraId="7B2D612A" w14:textId="77777777" w:rsidR="0002411A" w:rsidRDefault="0002411A" w:rsidP="008C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405"/>
    <w:multiLevelType w:val="hybridMultilevel"/>
    <w:tmpl w:val="06FE9D38"/>
    <w:lvl w:ilvl="0" w:tplc="C01C6E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121A7"/>
    <w:multiLevelType w:val="hybridMultilevel"/>
    <w:tmpl w:val="839684F4"/>
    <w:lvl w:ilvl="0" w:tplc="C01C6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C028C"/>
    <w:multiLevelType w:val="hybridMultilevel"/>
    <w:tmpl w:val="A74CB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C2782"/>
    <w:multiLevelType w:val="hybridMultilevel"/>
    <w:tmpl w:val="2ACC5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B95E4E"/>
    <w:multiLevelType w:val="hybridMultilevel"/>
    <w:tmpl w:val="85A447C8"/>
    <w:lvl w:ilvl="0" w:tplc="281878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339DA"/>
    <w:multiLevelType w:val="hybridMultilevel"/>
    <w:tmpl w:val="26A4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940A6"/>
    <w:multiLevelType w:val="hybridMultilevel"/>
    <w:tmpl w:val="C3A04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E54F0"/>
    <w:multiLevelType w:val="hybridMultilevel"/>
    <w:tmpl w:val="A99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856A0"/>
    <w:multiLevelType w:val="hybridMultilevel"/>
    <w:tmpl w:val="EA2C49E4"/>
    <w:lvl w:ilvl="0" w:tplc="C01C6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949A0"/>
    <w:multiLevelType w:val="hybridMultilevel"/>
    <w:tmpl w:val="8EB0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3"/>
    <w:rsid w:val="0002411A"/>
    <w:rsid w:val="000B0F3D"/>
    <w:rsid w:val="001025DA"/>
    <w:rsid w:val="0016326C"/>
    <w:rsid w:val="00286E25"/>
    <w:rsid w:val="003444E3"/>
    <w:rsid w:val="003578C7"/>
    <w:rsid w:val="00442CC7"/>
    <w:rsid w:val="00576D16"/>
    <w:rsid w:val="00583C1C"/>
    <w:rsid w:val="005A5B74"/>
    <w:rsid w:val="005B44E6"/>
    <w:rsid w:val="005D2036"/>
    <w:rsid w:val="006324B7"/>
    <w:rsid w:val="00745EC8"/>
    <w:rsid w:val="007A3660"/>
    <w:rsid w:val="00860D81"/>
    <w:rsid w:val="008A20A9"/>
    <w:rsid w:val="008C35EB"/>
    <w:rsid w:val="00903B34"/>
    <w:rsid w:val="00943BAD"/>
    <w:rsid w:val="009B3B7F"/>
    <w:rsid w:val="009C0B25"/>
    <w:rsid w:val="009C7576"/>
    <w:rsid w:val="009D4EDD"/>
    <w:rsid w:val="00AA24BE"/>
    <w:rsid w:val="00AE7751"/>
    <w:rsid w:val="00B2602D"/>
    <w:rsid w:val="00B63E36"/>
    <w:rsid w:val="00B77A42"/>
    <w:rsid w:val="00BA07F8"/>
    <w:rsid w:val="00BC3AAD"/>
    <w:rsid w:val="00BC6D7A"/>
    <w:rsid w:val="00C91327"/>
    <w:rsid w:val="00CD66B2"/>
    <w:rsid w:val="00CF43C2"/>
    <w:rsid w:val="00D17A25"/>
    <w:rsid w:val="00D843FA"/>
    <w:rsid w:val="00D96D77"/>
    <w:rsid w:val="00DE5613"/>
    <w:rsid w:val="00E03666"/>
    <w:rsid w:val="00EB4D60"/>
    <w:rsid w:val="00ED59B4"/>
    <w:rsid w:val="00F1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C696"/>
  <w15:docId w15:val="{C801A2FE-59BA-48E8-83F5-C91F5F3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EB"/>
  </w:style>
  <w:style w:type="paragraph" w:styleId="Footer">
    <w:name w:val="footer"/>
    <w:basedOn w:val="Normal"/>
    <w:link w:val="FooterChar"/>
    <w:uiPriority w:val="99"/>
    <w:unhideWhenUsed/>
    <w:rsid w:val="008C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EB"/>
  </w:style>
  <w:style w:type="character" w:customStyle="1" w:styleId="A10">
    <w:name w:val="A10"/>
    <w:uiPriority w:val="99"/>
    <w:rsid w:val="00B77A42"/>
    <w:rPr>
      <w:rFonts w:cs="Helvetica 55 Roman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2C49-4E6A-D54D-B3B8-CFE84070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</Words>
  <Characters>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uppal</dc:creator>
  <cp:lastModifiedBy>Budenis, Charlotte</cp:lastModifiedBy>
  <cp:revision>3</cp:revision>
  <cp:lastPrinted>2019-09-03T10:58:00Z</cp:lastPrinted>
  <dcterms:created xsi:type="dcterms:W3CDTF">2022-04-28T21:43:00Z</dcterms:created>
  <dcterms:modified xsi:type="dcterms:W3CDTF">2022-04-29T16:10:00Z</dcterms:modified>
</cp:coreProperties>
</file>